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F" w:rsidRPr="0088697F" w:rsidRDefault="006E098A" w:rsidP="00A47B6E">
      <w:pPr>
        <w:tabs>
          <w:tab w:val="left" w:pos="2490"/>
        </w:tabs>
        <w:rPr>
          <w:b/>
          <w:sz w:val="32"/>
          <w:szCs w:val="32"/>
        </w:rPr>
      </w:pPr>
      <w:r w:rsidRPr="0088697F">
        <w:rPr>
          <w:sz w:val="32"/>
          <w:szCs w:val="32"/>
        </w:rPr>
        <w:t xml:space="preserve">                  </w:t>
      </w:r>
      <w:r w:rsidR="0088697F">
        <w:rPr>
          <w:sz w:val="32"/>
          <w:szCs w:val="32"/>
        </w:rPr>
        <w:t xml:space="preserve">                  </w:t>
      </w:r>
      <w:r w:rsidRPr="0088697F">
        <w:rPr>
          <w:sz w:val="32"/>
          <w:szCs w:val="32"/>
        </w:rPr>
        <w:t xml:space="preserve"> </w:t>
      </w:r>
      <w:r w:rsidRPr="0088697F">
        <w:rPr>
          <w:b/>
          <w:sz w:val="32"/>
          <w:szCs w:val="32"/>
        </w:rPr>
        <w:t>ОТЧЕТ</w:t>
      </w:r>
      <w:r w:rsidR="0088697F" w:rsidRPr="0088697F">
        <w:rPr>
          <w:b/>
          <w:sz w:val="32"/>
          <w:szCs w:val="32"/>
        </w:rPr>
        <w:t xml:space="preserve"> </w:t>
      </w:r>
    </w:p>
    <w:p w:rsidR="009F2549" w:rsidRDefault="009F2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8697F">
        <w:rPr>
          <w:b/>
          <w:sz w:val="28"/>
          <w:szCs w:val="28"/>
        </w:rPr>
        <w:t xml:space="preserve"> работы МБУ «Ц</w:t>
      </w:r>
      <w:r>
        <w:rPr>
          <w:b/>
          <w:sz w:val="28"/>
          <w:szCs w:val="28"/>
        </w:rPr>
        <w:t>ентр поддержки предпринимательства</w:t>
      </w:r>
    </w:p>
    <w:p w:rsidR="0088697F" w:rsidRPr="0088697F" w:rsidRDefault="009F2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8697F">
        <w:rPr>
          <w:b/>
          <w:sz w:val="28"/>
          <w:szCs w:val="28"/>
        </w:rPr>
        <w:t xml:space="preserve"> г. Кировска» за 2021 год</w:t>
      </w:r>
    </w:p>
    <w:p w:rsidR="0088697F" w:rsidRDefault="0088697F"/>
    <w:p w:rsidR="006E098A" w:rsidRDefault="006E098A">
      <w:pPr>
        <w:rPr>
          <w:bCs/>
          <w:color w:val="000000"/>
          <w:szCs w:val="24"/>
          <w:shd w:val="clear" w:color="auto" w:fill="FFFFFF"/>
        </w:rPr>
      </w:pPr>
      <w:r>
        <w:t xml:space="preserve">О выполнении Программы </w:t>
      </w:r>
      <w:r w:rsidRPr="00D1256D">
        <w:rPr>
          <w:bCs/>
          <w:color w:val="000000"/>
          <w:szCs w:val="24"/>
          <w:shd w:val="clear" w:color="auto" w:fill="FFFFFF"/>
        </w:rPr>
        <w:t>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</w:t>
      </w:r>
      <w:r>
        <w:rPr>
          <w:bCs/>
          <w:color w:val="000000"/>
          <w:szCs w:val="24"/>
          <w:shd w:val="clear" w:color="auto" w:fill="FFFFFF"/>
        </w:rPr>
        <w:t>ской области на 2018-2021 годы»</w:t>
      </w:r>
    </w:p>
    <w:p w:rsidR="006E098A" w:rsidRDefault="006E098A"/>
    <w:p w:rsidR="00C609E7" w:rsidRPr="00D1256D" w:rsidRDefault="00C609E7" w:rsidP="00C609E7">
      <w:pPr>
        <w:ind w:firstLine="360"/>
        <w:jc w:val="both"/>
        <w:rPr>
          <w:bCs/>
          <w:szCs w:val="24"/>
        </w:rPr>
      </w:pPr>
      <w:r w:rsidRPr="00D1256D">
        <w:rPr>
          <w:szCs w:val="24"/>
        </w:rPr>
        <w:t xml:space="preserve">  Постановлением администрации МО «Кировск» от 27 ноября 2017 года №</w:t>
      </w:r>
      <w:r>
        <w:rPr>
          <w:szCs w:val="24"/>
        </w:rPr>
        <w:t xml:space="preserve"> 690 утверждена </w:t>
      </w:r>
      <w:r w:rsidRPr="00D1256D">
        <w:rPr>
          <w:szCs w:val="24"/>
        </w:rPr>
        <w:t xml:space="preserve">программа </w:t>
      </w:r>
      <w:r w:rsidRPr="00D1256D">
        <w:rPr>
          <w:bCs/>
          <w:color w:val="000000"/>
          <w:szCs w:val="24"/>
          <w:shd w:val="clear" w:color="auto" w:fill="FFFFFF"/>
        </w:rPr>
        <w:t>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2018-2021 годы». В соответс</w:t>
      </w:r>
      <w:r>
        <w:rPr>
          <w:bCs/>
          <w:color w:val="000000"/>
          <w:szCs w:val="24"/>
          <w:shd w:val="clear" w:color="auto" w:fill="FFFFFF"/>
        </w:rPr>
        <w:t>т</w:t>
      </w:r>
      <w:r w:rsidRPr="00D1256D">
        <w:rPr>
          <w:bCs/>
          <w:color w:val="000000"/>
          <w:szCs w:val="24"/>
          <w:shd w:val="clear" w:color="auto" w:fill="FFFFFF"/>
        </w:rPr>
        <w:t>вии с данной Программой</w:t>
      </w:r>
      <w:r>
        <w:rPr>
          <w:bCs/>
          <w:color w:val="000000"/>
          <w:szCs w:val="24"/>
          <w:shd w:val="clear" w:color="auto" w:fill="FFFFFF"/>
        </w:rPr>
        <w:t xml:space="preserve"> в </w:t>
      </w:r>
      <w:r w:rsidRPr="00D1256D">
        <w:rPr>
          <w:bCs/>
          <w:szCs w:val="24"/>
        </w:rPr>
        <w:t>МБУ «ЦПП г. Кировска» предприниматели имеют возможность бесплатного доступа к консультационным, бухгалтерским, методическим и другим услугам, связанным с осуществлением предпринимательской деятельности.</w:t>
      </w:r>
      <w:r w:rsidR="00A47B6E">
        <w:rPr>
          <w:bCs/>
          <w:szCs w:val="24"/>
        </w:rPr>
        <w:t xml:space="preserve"> На территории МО «Кировск» зарегистрировано действующих предприятий:</w:t>
      </w:r>
    </w:p>
    <w:p w:rsidR="00C609E7" w:rsidRPr="00D96B47" w:rsidRDefault="00C609E7" w:rsidP="00C609E7">
      <w:pPr>
        <w:jc w:val="both"/>
        <w:rPr>
          <w:rFonts w:cs="Times New Roman"/>
          <w:sz w:val="28"/>
          <w:szCs w:val="28"/>
        </w:rPr>
      </w:pPr>
      <w:r>
        <w:rPr>
          <w:bCs/>
          <w:iCs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362"/>
        <w:gridCol w:w="2752"/>
        <w:gridCol w:w="2462"/>
      </w:tblGrid>
      <w:tr w:rsidR="00C609E7" w:rsidTr="0045010A">
        <w:tc>
          <w:tcPr>
            <w:tcW w:w="769" w:type="dxa"/>
          </w:tcPr>
          <w:p w:rsidR="00C609E7" w:rsidRPr="00D4252A" w:rsidRDefault="00C609E7" w:rsidP="0045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2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114" w:type="dxa"/>
            <w:gridSpan w:val="2"/>
          </w:tcPr>
          <w:p w:rsidR="00C609E7" w:rsidRPr="00D4252A" w:rsidRDefault="00C609E7" w:rsidP="0045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Сведения о малом, среднем предпринимательстве </w:t>
            </w:r>
          </w:p>
        </w:tc>
        <w:tc>
          <w:tcPr>
            <w:tcW w:w="2462" w:type="dxa"/>
          </w:tcPr>
          <w:p w:rsidR="00C609E7" w:rsidRPr="00D4252A" w:rsidRDefault="00C609E7" w:rsidP="0045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7620FB" w:rsidRPr="009E7440" w:rsidTr="00C900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малого, среднего предпринимательства и их квалификация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43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Зарегистрировано: юридических лиц -392, из них </w:t>
            </w:r>
            <w:r w:rsidR="00BA4F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малого бизнеса, 4 – среднего, </w:t>
            </w:r>
            <w:r w:rsidR="004334D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 xml:space="preserve"> – микро предприятий, 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4F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индивидуальные предприниматели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CF3451">
              <w:rPr>
                <w:rFonts w:ascii="Times New Roman" w:hAnsi="Times New Roman" w:cs="Times New Roman"/>
                <w:sz w:val="24"/>
                <w:szCs w:val="24"/>
              </w:rPr>
              <w:t>2 -самозанятые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349 -  индивидуальных предпринимателей избрали розничную торговлю и ремонт автотранспортных средств; 38 –работают в области связи и бытового обслуживания, 41 заняты в обрабатывающей промышленности, 29 –предоставляют услуги здравоохранения и др.</w:t>
            </w:r>
          </w:p>
        </w:tc>
      </w:tr>
      <w:tr w:rsidR="007620FB" w:rsidRPr="009E7440" w:rsidTr="00C900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предпринимательства, в соответствии с их классификацией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 xml:space="preserve">  829 человек – заняты на предприятиях сре</w:t>
            </w:r>
            <w:r w:rsidR="00BA4F39">
              <w:rPr>
                <w:rFonts w:ascii="Times New Roman" w:hAnsi="Times New Roman" w:cs="Times New Roman"/>
                <w:sz w:val="24"/>
                <w:szCs w:val="24"/>
              </w:rPr>
              <w:t>днего предпринимательства, 1042</w:t>
            </w: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работают на малых предприятиях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B" w:rsidRPr="009E7440" w:rsidRDefault="007620FB" w:rsidP="00C9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FB" w:rsidRPr="009E7440" w:rsidTr="00C900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(тыс.руб)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03102D" w:rsidP="00556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34D5">
              <w:rPr>
                <w:rFonts w:ascii="Times New Roman" w:hAnsi="Times New Roman" w:cs="Times New Roman"/>
                <w:sz w:val="24"/>
                <w:szCs w:val="24"/>
              </w:rPr>
              <w:t> 384 070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="00BA4F39">
              <w:rPr>
                <w:rFonts w:ascii="Times New Roman" w:hAnsi="Times New Roman" w:cs="Times New Roman"/>
                <w:sz w:val="24"/>
                <w:szCs w:val="24"/>
              </w:rPr>
              <w:t xml:space="preserve">от розничной торговли составил </w:t>
            </w:r>
            <w:r w:rsidR="00031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 628 574</w:t>
            </w:r>
          </w:p>
          <w:p w:rsidR="007620FB" w:rsidRPr="009E7440" w:rsidRDefault="007620FB" w:rsidP="00BA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 xml:space="preserve">Оборот платных услуг – </w:t>
            </w:r>
            <w:r w:rsidR="00031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4F39">
              <w:rPr>
                <w:rFonts w:ascii="Times New Roman" w:hAnsi="Times New Roman" w:cs="Times New Roman"/>
                <w:sz w:val="24"/>
                <w:szCs w:val="24"/>
              </w:rPr>
              <w:t>85 3</w:t>
            </w: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620FB" w:rsidRPr="009E7440" w:rsidTr="00C900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состояние субъектов малого и </w:t>
            </w:r>
            <w:r w:rsidRPr="009E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B" w:rsidRPr="009E7440" w:rsidRDefault="007620FB" w:rsidP="00C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частью субъектов малого и </w:t>
            </w:r>
            <w:r w:rsidRPr="009E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</w:t>
            </w:r>
            <w:r w:rsidR="005561E1">
              <w:rPr>
                <w:rFonts w:ascii="Times New Roman" w:hAnsi="Times New Roman" w:cs="Times New Roman"/>
                <w:sz w:val="24"/>
                <w:szCs w:val="24"/>
              </w:rPr>
              <w:t>едпринимательства по итогам 2021</w:t>
            </w:r>
            <w:r w:rsidRPr="009E7440">
              <w:rPr>
                <w:rFonts w:ascii="Times New Roman" w:hAnsi="Times New Roman" w:cs="Times New Roman"/>
                <w:sz w:val="24"/>
                <w:szCs w:val="24"/>
              </w:rPr>
              <w:t xml:space="preserve"> года получена прибыль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B" w:rsidRPr="009E7440" w:rsidRDefault="007620FB" w:rsidP="00C9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FB" w:rsidRPr="009E7440" w:rsidRDefault="007620FB" w:rsidP="007620FB">
      <w:pPr>
        <w:ind w:firstLine="360"/>
        <w:jc w:val="both"/>
        <w:rPr>
          <w:rFonts w:cs="Times New Roman"/>
          <w:szCs w:val="24"/>
        </w:rPr>
      </w:pPr>
    </w:p>
    <w:tbl>
      <w:tblPr>
        <w:tblW w:w="8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0"/>
        <w:gridCol w:w="1152"/>
        <w:gridCol w:w="3240"/>
      </w:tblGrid>
      <w:tr w:rsidR="00631990" w:rsidRPr="009E7440" w:rsidTr="00C90099"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 xml:space="preserve">                             Средние предприятия- юридические лица</w:t>
            </w:r>
          </w:p>
        </w:tc>
      </w:tr>
      <w:tr w:rsidR="00631990" w:rsidRPr="009E7440" w:rsidTr="00C900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 xml:space="preserve">ООО «Эм-Си </w:t>
            </w:r>
            <w:r w:rsidR="00762C5D" w:rsidRPr="009E7440">
              <w:rPr>
                <w:rFonts w:cs="Times New Roman"/>
                <w:szCs w:val="24"/>
              </w:rPr>
              <w:t>Баухеми» ИНН</w:t>
            </w:r>
            <w:r w:rsidRPr="009E7440">
              <w:rPr>
                <w:rFonts w:cs="Times New Roman"/>
                <w:szCs w:val="24"/>
              </w:rPr>
              <w:t xml:space="preserve"> 4706015486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Производство сухих строительных смесей «Плитонит»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Default="00631990" w:rsidP="00C900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310</w:t>
            </w:r>
          </w:p>
          <w:p w:rsidR="00631990" w:rsidRPr="008C3732" w:rsidRDefault="00631990" w:rsidP="00C90099">
            <w:pPr>
              <w:rPr>
                <w:rFonts w:cs="Times New Roman"/>
                <w:szCs w:val="24"/>
              </w:rPr>
            </w:pPr>
          </w:p>
          <w:p w:rsidR="00631990" w:rsidRPr="008C3732" w:rsidRDefault="00631990" w:rsidP="00C90099">
            <w:pPr>
              <w:rPr>
                <w:rFonts w:cs="Times New Roman"/>
                <w:szCs w:val="24"/>
              </w:rPr>
            </w:pPr>
          </w:p>
          <w:p w:rsidR="00631990" w:rsidRPr="008C3732" w:rsidRDefault="00631990" w:rsidP="00C90099">
            <w:pPr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г. Кировск ул. Набережная, 1 /17а</w:t>
            </w:r>
          </w:p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 xml:space="preserve"> тел. 992 8542 или 8 800 550605</w:t>
            </w:r>
          </w:p>
        </w:tc>
      </w:tr>
      <w:tr w:rsidR="00631990" w:rsidRPr="009E7440" w:rsidTr="00C900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ООО «Рэмос-Альфа» ИНН 7916162760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Изготовление упаковочного гофрированного картона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г. Кировск ул. Набережная, 1/20 тел. 2527515</w:t>
            </w:r>
          </w:p>
        </w:tc>
      </w:tr>
      <w:tr w:rsidR="00631990" w:rsidRPr="009E7440" w:rsidTr="00C90099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ООО «</w:t>
            </w:r>
            <w:r w:rsidRPr="009E7440">
              <w:rPr>
                <w:rFonts w:cs="Times New Roman"/>
                <w:szCs w:val="24"/>
                <w:lang w:val="en-US"/>
              </w:rPr>
              <w:t>CONSNRACTOR RUS</w:t>
            </w:r>
            <w:r w:rsidRPr="009E7440">
              <w:rPr>
                <w:rFonts w:cs="Times New Roman"/>
                <w:szCs w:val="24"/>
              </w:rPr>
              <w:t>» ИНН 7806050994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Изготовление производственного складского оборудования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101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г. Кировск ул. Набережная, 1/5 тел 380 40 68</w:t>
            </w:r>
          </w:p>
        </w:tc>
      </w:tr>
      <w:tr w:rsidR="00631990" w:rsidRPr="009E7440" w:rsidTr="00C90099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ООО «Дубровская ТЭЦ» ИНН 47006036863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Производство электрической и тепловой энергии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 w:rsidRPr="009E7440">
              <w:rPr>
                <w:rFonts w:cs="Times New Roman"/>
                <w:szCs w:val="24"/>
              </w:rPr>
              <w:t>г. Кировск Набережная, 37 тел 8 812 331 0779</w:t>
            </w:r>
          </w:p>
        </w:tc>
      </w:tr>
      <w:tr w:rsidR="00631990" w:rsidRPr="009E7440" w:rsidTr="00C90099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90" w:rsidRPr="009E7440" w:rsidRDefault="00631990" w:rsidP="00C90099">
            <w:pPr>
              <w:rPr>
                <w:rFonts w:cs="Times New Roman"/>
                <w:szCs w:val="24"/>
              </w:rPr>
            </w:pPr>
          </w:p>
        </w:tc>
      </w:tr>
    </w:tbl>
    <w:p w:rsidR="00762C5D" w:rsidRDefault="00762C5D" w:rsidP="00762C5D">
      <w:pPr>
        <w:jc w:val="both"/>
        <w:rPr>
          <w:rFonts w:cs="Times New Roman"/>
          <w:color w:val="000000"/>
        </w:rPr>
      </w:pPr>
    </w:p>
    <w:p w:rsidR="00611C95" w:rsidRPr="005561E1" w:rsidRDefault="0024198F" w:rsidP="00762C5D">
      <w:pPr>
        <w:jc w:val="both"/>
        <w:rPr>
          <w:rFonts w:cs="Times New Roman"/>
          <w:color w:val="000000"/>
          <w:szCs w:val="24"/>
        </w:rPr>
      </w:pPr>
      <w:r w:rsidRPr="005561E1">
        <w:rPr>
          <w:rFonts w:cs="Times New Roman"/>
          <w:color w:val="000000"/>
        </w:rPr>
        <w:t xml:space="preserve">       </w:t>
      </w:r>
      <w:r w:rsidR="00611C95" w:rsidRPr="005561E1">
        <w:rPr>
          <w:rFonts w:cs="Times New Roman"/>
          <w:color w:val="000000"/>
        </w:rPr>
        <w:t>О</w:t>
      </w:r>
      <w:r w:rsidR="00611C95" w:rsidRPr="005561E1">
        <w:rPr>
          <w:rFonts w:cs="Times New Roman"/>
          <w:color w:val="000000"/>
          <w:szCs w:val="24"/>
        </w:rPr>
        <w:t>бъ</w:t>
      </w:r>
      <w:r w:rsidR="005561E1">
        <w:rPr>
          <w:rFonts w:cs="Times New Roman"/>
          <w:color w:val="000000"/>
        </w:rPr>
        <w:t>ем розничной торговли</w:t>
      </w:r>
      <w:r w:rsidR="00611C95" w:rsidRPr="005561E1">
        <w:rPr>
          <w:rFonts w:cs="Times New Roman"/>
          <w:color w:val="000000"/>
        </w:rPr>
        <w:t xml:space="preserve"> на территории МО «Кировск»</w:t>
      </w:r>
      <w:r w:rsidR="002D63E8" w:rsidRPr="005561E1">
        <w:rPr>
          <w:rFonts w:cs="Times New Roman"/>
          <w:color w:val="000000"/>
        </w:rPr>
        <w:t xml:space="preserve"> </w:t>
      </w:r>
      <w:r w:rsidRPr="005561E1">
        <w:rPr>
          <w:rFonts w:cs="Times New Roman"/>
          <w:color w:val="000000"/>
        </w:rPr>
        <w:t xml:space="preserve">вместе </w:t>
      </w:r>
      <w:r w:rsidRPr="005561E1">
        <w:rPr>
          <w:rFonts w:cs="Times New Roman"/>
          <w:color w:val="000000"/>
          <w:szCs w:val="24"/>
        </w:rPr>
        <w:t xml:space="preserve">с </w:t>
      </w:r>
      <w:r w:rsidR="005561E1">
        <w:rPr>
          <w:rFonts w:cs="Times New Roman"/>
          <w:color w:val="000000"/>
          <w:szCs w:val="24"/>
        </w:rPr>
        <w:t>коммерческими</w:t>
      </w:r>
      <w:r w:rsidR="005561E1" w:rsidRPr="005561E1">
        <w:rPr>
          <w:rFonts w:cs="Times New Roman"/>
          <w:color w:val="000000"/>
          <w:szCs w:val="24"/>
        </w:rPr>
        <w:t xml:space="preserve"> предприятиями, не относящихся к субъектам малого и среднего предпринимательства</w:t>
      </w:r>
      <w:r w:rsidR="0003102D">
        <w:rPr>
          <w:rFonts w:cs="Times New Roman"/>
          <w:color w:val="000000"/>
          <w:szCs w:val="24"/>
        </w:rPr>
        <w:t xml:space="preserve"> (</w:t>
      </w:r>
      <w:r w:rsidR="00762C5D">
        <w:rPr>
          <w:rFonts w:cs="Times New Roman"/>
          <w:color w:val="000000"/>
          <w:szCs w:val="24"/>
        </w:rPr>
        <w:t>супермаркеты «</w:t>
      </w:r>
      <w:proofErr w:type="spellStart"/>
      <w:r w:rsidR="0003102D">
        <w:rPr>
          <w:rFonts w:cs="Times New Roman"/>
          <w:color w:val="000000"/>
          <w:szCs w:val="24"/>
        </w:rPr>
        <w:t>Вимос</w:t>
      </w:r>
      <w:proofErr w:type="spellEnd"/>
      <w:r w:rsidR="0003102D">
        <w:rPr>
          <w:rFonts w:cs="Times New Roman"/>
          <w:color w:val="000000"/>
          <w:szCs w:val="24"/>
        </w:rPr>
        <w:t xml:space="preserve">» «Светофор» </w:t>
      </w:r>
      <w:r w:rsidR="005561E1">
        <w:rPr>
          <w:rFonts w:cs="Times New Roman"/>
          <w:color w:val="000000"/>
          <w:szCs w:val="24"/>
        </w:rPr>
        <w:t>«Пятерочка», «Верный», «</w:t>
      </w:r>
      <w:proofErr w:type="spellStart"/>
      <w:r w:rsidR="005561E1">
        <w:rPr>
          <w:rFonts w:cs="Times New Roman"/>
          <w:color w:val="000000"/>
          <w:szCs w:val="24"/>
        </w:rPr>
        <w:t>Дикси</w:t>
      </w:r>
      <w:proofErr w:type="spellEnd"/>
      <w:r w:rsidR="005561E1">
        <w:rPr>
          <w:rFonts w:cs="Times New Roman"/>
          <w:color w:val="000000"/>
          <w:szCs w:val="24"/>
        </w:rPr>
        <w:t>»</w:t>
      </w:r>
      <w:r w:rsidR="00BA4F39">
        <w:rPr>
          <w:rFonts w:cs="Times New Roman"/>
          <w:color w:val="000000"/>
          <w:szCs w:val="24"/>
        </w:rPr>
        <w:t xml:space="preserve"> </w:t>
      </w:r>
      <w:r w:rsidR="0003102D">
        <w:rPr>
          <w:rFonts w:cs="Times New Roman"/>
          <w:color w:val="000000"/>
          <w:szCs w:val="24"/>
        </w:rPr>
        <w:t>«</w:t>
      </w:r>
      <w:proofErr w:type="spellStart"/>
      <w:r w:rsidR="00762C5D">
        <w:rPr>
          <w:rFonts w:cs="Times New Roman"/>
          <w:color w:val="000000"/>
          <w:szCs w:val="24"/>
        </w:rPr>
        <w:t>Норман</w:t>
      </w:r>
      <w:proofErr w:type="spellEnd"/>
      <w:r w:rsidR="00762C5D">
        <w:rPr>
          <w:rFonts w:cs="Times New Roman"/>
          <w:color w:val="000000"/>
          <w:szCs w:val="24"/>
        </w:rPr>
        <w:t>», «Градусы»</w:t>
      </w:r>
      <w:r w:rsidR="005561E1">
        <w:rPr>
          <w:rFonts w:cs="Times New Roman"/>
          <w:color w:val="000000"/>
          <w:szCs w:val="24"/>
        </w:rPr>
        <w:t xml:space="preserve"> и др.)</w:t>
      </w:r>
      <w:r w:rsidR="005561E1" w:rsidRPr="005561E1">
        <w:rPr>
          <w:rFonts w:cs="Times New Roman"/>
          <w:color w:val="000000"/>
          <w:szCs w:val="24"/>
        </w:rPr>
        <w:t>, в общем обороте розницы составил</w:t>
      </w:r>
      <w:r w:rsidR="005561E1" w:rsidRPr="005561E1">
        <w:rPr>
          <w:rFonts w:cs="Times New Roman"/>
          <w:color w:val="000000"/>
          <w:sz w:val="18"/>
          <w:szCs w:val="18"/>
        </w:rPr>
        <w:t xml:space="preserve"> </w:t>
      </w:r>
      <w:r w:rsidR="002D63E8" w:rsidRPr="005561E1">
        <w:rPr>
          <w:rFonts w:cs="Times New Roman"/>
          <w:color w:val="000000"/>
        </w:rPr>
        <w:t xml:space="preserve">  </w:t>
      </w:r>
      <w:r w:rsidR="004334D5">
        <w:rPr>
          <w:rFonts w:cs="Times New Roman"/>
          <w:color w:val="000000"/>
        </w:rPr>
        <w:t>81</w:t>
      </w:r>
      <w:r w:rsidR="005561E1">
        <w:rPr>
          <w:rFonts w:cs="Times New Roman"/>
          <w:color w:val="000000"/>
        </w:rPr>
        <w:t>0</w:t>
      </w:r>
      <w:r w:rsidR="002D63E8" w:rsidRPr="005561E1">
        <w:rPr>
          <w:rFonts w:cs="Times New Roman"/>
          <w:color w:val="000000"/>
        </w:rPr>
        <w:t xml:space="preserve"> млн </w:t>
      </w:r>
      <w:r w:rsidR="00611C95" w:rsidRPr="005561E1">
        <w:rPr>
          <w:rFonts w:cs="Times New Roman"/>
          <w:color w:val="000000"/>
          <w:szCs w:val="24"/>
        </w:rPr>
        <w:t>рубл</w:t>
      </w:r>
      <w:r w:rsidR="00BA4F39">
        <w:rPr>
          <w:rFonts w:cs="Times New Roman"/>
          <w:color w:val="000000"/>
        </w:rPr>
        <w:t>ей и показал рекордный рост – 2,</w:t>
      </w:r>
      <w:r w:rsidR="002D63E8" w:rsidRPr="005561E1">
        <w:rPr>
          <w:rFonts w:cs="Times New Roman"/>
          <w:color w:val="000000"/>
        </w:rPr>
        <w:t>4</w:t>
      </w:r>
      <w:r w:rsidR="00611C95" w:rsidRPr="005561E1">
        <w:rPr>
          <w:rFonts w:cs="Times New Roman"/>
          <w:color w:val="000000"/>
          <w:szCs w:val="24"/>
        </w:rPr>
        <w:t>% к аналогичному периоду прошлого года.</w:t>
      </w:r>
      <w:r w:rsidRPr="005561E1">
        <w:rPr>
          <w:rFonts w:cs="Times New Roman"/>
          <w:color w:val="000000"/>
          <w:szCs w:val="24"/>
        </w:rPr>
        <w:t xml:space="preserve"> Частично рост </w:t>
      </w:r>
      <w:r w:rsidR="00BA4F39">
        <w:rPr>
          <w:rFonts w:cs="Times New Roman"/>
          <w:color w:val="000000"/>
          <w:szCs w:val="24"/>
        </w:rPr>
        <w:t>товаро</w:t>
      </w:r>
      <w:r w:rsidRPr="005561E1">
        <w:rPr>
          <w:rFonts w:cs="Times New Roman"/>
          <w:color w:val="000000"/>
          <w:szCs w:val="24"/>
        </w:rPr>
        <w:t>оборота можно отнести за счет повышения розничных цен.</w:t>
      </w:r>
    </w:p>
    <w:p w:rsidR="0024198F" w:rsidRDefault="002D63E8" w:rsidP="00762C5D">
      <w:pPr>
        <w:pStyle w:val="a5"/>
        <w:spacing w:before="0" w:beforeAutospacing="0" w:after="0" w:afterAutospacing="0"/>
        <w:jc w:val="both"/>
        <w:rPr>
          <w:color w:val="000000"/>
        </w:rPr>
      </w:pPr>
      <w:r w:rsidRPr="005561E1">
        <w:rPr>
          <w:color w:val="000000"/>
        </w:rPr>
        <w:t xml:space="preserve">      </w:t>
      </w:r>
      <w:r w:rsidR="00611C95" w:rsidRPr="005561E1">
        <w:rPr>
          <w:color w:val="000000"/>
        </w:rPr>
        <w:t>Одной из главных причин быстрого роста товар</w:t>
      </w:r>
      <w:r w:rsidR="00155B77" w:rsidRPr="005561E1">
        <w:rPr>
          <w:color w:val="000000"/>
        </w:rPr>
        <w:t xml:space="preserve">ооборота в рознице </w:t>
      </w:r>
      <w:r w:rsidR="00611C95" w:rsidRPr="005561E1">
        <w:rPr>
          <w:color w:val="000000"/>
        </w:rPr>
        <w:t>стало активное</w:t>
      </w:r>
      <w:r w:rsidR="00611C95" w:rsidRPr="00611C95">
        <w:rPr>
          <w:color w:val="000000"/>
        </w:rPr>
        <w:t xml:space="preserve"> развитие инфраструктуры розничных торговых сетей. </w:t>
      </w:r>
      <w:r>
        <w:rPr>
          <w:color w:val="000000"/>
        </w:rPr>
        <w:t xml:space="preserve"> </w:t>
      </w:r>
      <w:r w:rsidR="00E50C87">
        <w:rPr>
          <w:color w:val="000000"/>
        </w:rPr>
        <w:t>Охват</w:t>
      </w:r>
      <w:r w:rsidR="00611C95" w:rsidRPr="00611C95">
        <w:rPr>
          <w:color w:val="000000"/>
        </w:rPr>
        <w:t xml:space="preserve"> населе</w:t>
      </w:r>
      <w:r w:rsidR="00E50C87">
        <w:rPr>
          <w:color w:val="000000"/>
        </w:rPr>
        <w:t>ния сет</w:t>
      </w:r>
      <w:r>
        <w:rPr>
          <w:color w:val="000000"/>
        </w:rPr>
        <w:t xml:space="preserve">евой торговлей </w:t>
      </w:r>
      <w:r w:rsidR="00E50C87">
        <w:rPr>
          <w:color w:val="000000"/>
        </w:rPr>
        <w:t xml:space="preserve">на территории МО «Кировск» в процентном </w:t>
      </w:r>
      <w:r w:rsidR="00762C5D">
        <w:rPr>
          <w:color w:val="000000"/>
        </w:rPr>
        <w:t>отношении составляет</w:t>
      </w:r>
      <w:r w:rsidR="00E50C87">
        <w:rPr>
          <w:color w:val="000000"/>
        </w:rPr>
        <w:t xml:space="preserve"> </w:t>
      </w:r>
      <w:r w:rsidR="00401AF3">
        <w:rPr>
          <w:color w:val="000000"/>
        </w:rPr>
        <w:t>–</w:t>
      </w:r>
      <w:r w:rsidR="00E50C87">
        <w:rPr>
          <w:color w:val="000000"/>
        </w:rPr>
        <w:t xml:space="preserve"> </w:t>
      </w:r>
      <w:r w:rsidR="00401AF3">
        <w:rPr>
          <w:color w:val="000000"/>
        </w:rPr>
        <w:t>32</w:t>
      </w:r>
      <w:r w:rsidR="00762C5D">
        <w:rPr>
          <w:color w:val="000000"/>
        </w:rPr>
        <w:t>%.</w:t>
      </w:r>
      <w:r w:rsidR="00155B77">
        <w:rPr>
          <w:color w:val="000000"/>
        </w:rPr>
        <w:t xml:space="preserve"> что в 1,</w:t>
      </w:r>
      <w:r w:rsidR="00BA4F39">
        <w:rPr>
          <w:color w:val="000000"/>
        </w:rPr>
        <w:t>1</w:t>
      </w:r>
      <w:r w:rsidR="00155B77">
        <w:rPr>
          <w:color w:val="000000"/>
        </w:rPr>
        <w:t xml:space="preserve"> </w:t>
      </w:r>
      <w:r w:rsidR="00762C5D">
        <w:rPr>
          <w:color w:val="000000"/>
        </w:rPr>
        <w:t>раза превысил</w:t>
      </w:r>
      <w:r w:rsidR="00155B77">
        <w:rPr>
          <w:color w:val="000000"/>
        </w:rPr>
        <w:t xml:space="preserve"> аналогичный показатель 2020 года. </w:t>
      </w:r>
      <w:r w:rsidR="00611C95" w:rsidRPr="00611C95">
        <w:rPr>
          <w:color w:val="000000"/>
        </w:rPr>
        <w:t xml:space="preserve">В структуре </w:t>
      </w:r>
      <w:r w:rsidR="00401AF3">
        <w:rPr>
          <w:color w:val="000000"/>
        </w:rPr>
        <w:t xml:space="preserve">оборота розничной торговли </w:t>
      </w:r>
      <w:r w:rsidR="00155B77">
        <w:rPr>
          <w:color w:val="000000"/>
        </w:rPr>
        <w:t xml:space="preserve">- </w:t>
      </w:r>
      <w:r w:rsidR="00611C95" w:rsidRPr="00611C95">
        <w:rPr>
          <w:color w:val="000000"/>
        </w:rPr>
        <w:t xml:space="preserve"> 47% прих</w:t>
      </w:r>
      <w:r w:rsidR="0003102D">
        <w:rPr>
          <w:color w:val="000000"/>
        </w:rPr>
        <w:t>одится</w:t>
      </w:r>
      <w:r w:rsidR="00155B77">
        <w:rPr>
          <w:color w:val="000000"/>
        </w:rPr>
        <w:t xml:space="preserve"> на пищевые продукты. </w:t>
      </w:r>
      <w:r w:rsidR="00611C95" w:rsidRPr="00611C95">
        <w:rPr>
          <w:color w:val="000000"/>
        </w:rPr>
        <w:t>На до</w:t>
      </w:r>
      <w:r w:rsidR="00155B77">
        <w:rPr>
          <w:color w:val="000000"/>
        </w:rPr>
        <w:t>лю малых предприятий приходится</w:t>
      </w:r>
      <w:r w:rsidR="00611C95" w:rsidRPr="00611C95">
        <w:rPr>
          <w:color w:val="000000"/>
        </w:rPr>
        <w:t xml:space="preserve"> 14%, вклад субъектов среднего пр</w:t>
      </w:r>
      <w:r w:rsidR="00155B77">
        <w:rPr>
          <w:color w:val="000000"/>
        </w:rPr>
        <w:t>едпринимательства оценивает</w:t>
      </w:r>
      <w:r w:rsidR="00401AF3">
        <w:rPr>
          <w:color w:val="000000"/>
        </w:rPr>
        <w:t>ся в 5</w:t>
      </w:r>
      <w:r w:rsidR="00611C95" w:rsidRPr="00611C95">
        <w:rPr>
          <w:color w:val="000000"/>
        </w:rPr>
        <w:t>%.</w:t>
      </w:r>
      <w:r w:rsidR="00155B77">
        <w:rPr>
          <w:color w:val="000000"/>
        </w:rPr>
        <w:t xml:space="preserve"> </w:t>
      </w:r>
      <w:r w:rsidR="00611C95" w:rsidRPr="00611C95">
        <w:rPr>
          <w:color w:val="000000"/>
        </w:rPr>
        <w:t>Еще 33% в общий объем добавили торгующие вне рынков и</w:t>
      </w:r>
      <w:r w:rsidR="00155B77">
        <w:rPr>
          <w:color w:val="000000"/>
        </w:rPr>
        <w:t xml:space="preserve">ндивидуальные предприниматели и </w:t>
      </w:r>
      <w:r w:rsidR="00611C95" w:rsidRPr="00611C95">
        <w:rPr>
          <w:color w:val="000000"/>
        </w:rPr>
        <w:t>торговц</w:t>
      </w:r>
      <w:r w:rsidR="0003102D">
        <w:rPr>
          <w:color w:val="000000"/>
        </w:rPr>
        <w:t>ы товарами на розничном рынке</w:t>
      </w:r>
      <w:r w:rsidR="00CF3451">
        <w:rPr>
          <w:color w:val="000000"/>
        </w:rPr>
        <w:t>, на</w:t>
      </w:r>
      <w:r w:rsidR="00611C95" w:rsidRPr="00611C95">
        <w:rPr>
          <w:color w:val="000000"/>
        </w:rPr>
        <w:t xml:space="preserve"> ярмарках – 2%.</w:t>
      </w:r>
      <w:r>
        <w:rPr>
          <w:color w:val="000000"/>
        </w:rPr>
        <w:t xml:space="preserve"> На территории МО «Кировск» работает 272 точки розничной торговли, из них </w:t>
      </w:r>
      <w:r w:rsidR="0024198F">
        <w:rPr>
          <w:color w:val="000000"/>
        </w:rPr>
        <w:t xml:space="preserve">44 представляют брендовые сетевые </w:t>
      </w:r>
      <w:r w:rsidR="00762C5D">
        <w:rPr>
          <w:color w:val="000000"/>
        </w:rPr>
        <w:t>супермаркеты.</w:t>
      </w:r>
      <w:r w:rsidR="004334D5">
        <w:rPr>
          <w:color w:val="000000"/>
        </w:rPr>
        <w:t xml:space="preserve"> 47 точек общественного питания, 119 точек бытового обслуживания.</w:t>
      </w:r>
      <w:r w:rsidR="0024198F">
        <w:rPr>
          <w:color w:val="000000"/>
        </w:rPr>
        <w:t xml:space="preserve"> </w:t>
      </w:r>
    </w:p>
    <w:p w:rsidR="00CD2E14" w:rsidRDefault="00611C95" w:rsidP="00BA4F39">
      <w:pPr>
        <w:pStyle w:val="a5"/>
        <w:spacing w:before="0" w:beforeAutospacing="0" w:after="0" w:afterAutospacing="0"/>
        <w:jc w:val="both"/>
        <w:rPr>
          <w:color w:val="000000"/>
        </w:rPr>
      </w:pPr>
      <w:r w:rsidRPr="00611C95">
        <w:rPr>
          <w:color w:val="000000"/>
        </w:rPr>
        <w:t>Объе</w:t>
      </w:r>
      <w:r w:rsidR="002D63E8">
        <w:rPr>
          <w:color w:val="000000"/>
        </w:rPr>
        <w:t>м общепита на территории МО «Кировск»</w:t>
      </w:r>
      <w:r w:rsidR="00A47B6E">
        <w:rPr>
          <w:color w:val="000000"/>
        </w:rPr>
        <w:t xml:space="preserve">, не смотря на ограничения в связи с </w:t>
      </w:r>
      <w:r w:rsidR="00A47B6E">
        <w:rPr>
          <w:color w:val="000000"/>
          <w:lang w:val="en-US"/>
        </w:rPr>
        <w:t>COVID</w:t>
      </w:r>
      <w:r w:rsidR="00A47B6E" w:rsidRPr="00A47B6E">
        <w:rPr>
          <w:color w:val="000000"/>
        </w:rPr>
        <w:t>-19</w:t>
      </w:r>
      <w:r w:rsidR="00A47B6E">
        <w:rPr>
          <w:color w:val="000000"/>
        </w:rPr>
        <w:t>, также вырос</w:t>
      </w:r>
      <w:r w:rsidRPr="00611C95">
        <w:rPr>
          <w:color w:val="000000"/>
        </w:rPr>
        <w:t>. Рост оборота в этом се</w:t>
      </w:r>
      <w:r w:rsidR="002D63E8">
        <w:rPr>
          <w:color w:val="000000"/>
        </w:rPr>
        <w:t xml:space="preserve">гменте за 2021 </w:t>
      </w:r>
      <w:r w:rsidR="00762C5D">
        <w:rPr>
          <w:color w:val="000000"/>
        </w:rPr>
        <w:t xml:space="preserve">год </w:t>
      </w:r>
      <w:r w:rsidR="00762C5D" w:rsidRPr="00611C95">
        <w:rPr>
          <w:color w:val="000000"/>
        </w:rPr>
        <w:t>составил</w:t>
      </w:r>
      <w:r w:rsidRPr="00611C95">
        <w:rPr>
          <w:color w:val="000000"/>
        </w:rPr>
        <w:t xml:space="preserve"> 1% к аналогичному периоду прошлого года.</w:t>
      </w:r>
    </w:p>
    <w:p w:rsidR="008831A8" w:rsidRDefault="00CF3451" w:rsidP="00BA4F39">
      <w:pPr>
        <w:pStyle w:val="a5"/>
        <w:spacing w:before="0" w:beforeAutospacing="0" w:after="0" w:afterAutospacing="0"/>
        <w:jc w:val="both"/>
      </w:pPr>
      <w:r>
        <w:t xml:space="preserve">       </w:t>
      </w:r>
      <w:r w:rsidR="006D3781" w:rsidRPr="006D3781">
        <w:t>Ежемесячно проводиться мониторинг по дислокации предприятий потребительского рынка,</w:t>
      </w:r>
      <w:r w:rsidR="00951789">
        <w:t xml:space="preserve"> </w:t>
      </w:r>
      <w:r w:rsidR="00762C5D">
        <w:t>для прослеживания</w:t>
      </w:r>
      <w:r w:rsidR="00951789">
        <w:t xml:space="preserve"> динамики развития хозяйственной деятельности потребительского рынка и составления   ежеквартального</w:t>
      </w:r>
      <w:r w:rsidR="006D3781" w:rsidRPr="006D3781">
        <w:t xml:space="preserve"> отчет</w:t>
      </w:r>
      <w:r w:rsidR="00951789">
        <w:t>а.</w:t>
      </w:r>
    </w:p>
    <w:p w:rsidR="009D0143" w:rsidRDefault="00951789" w:rsidP="000F4653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За  2021 год </w:t>
      </w:r>
      <w:r w:rsidR="007416BC">
        <w:rPr>
          <w:rFonts w:cs="Times New Roman"/>
          <w:szCs w:val="24"/>
        </w:rPr>
        <w:t xml:space="preserve"> на территории МО «</w:t>
      </w:r>
      <w:r w:rsidR="00D531E0">
        <w:rPr>
          <w:rFonts w:cs="Times New Roman"/>
          <w:szCs w:val="24"/>
        </w:rPr>
        <w:t>Кировск</w:t>
      </w:r>
      <w:r w:rsidR="007416BC">
        <w:rPr>
          <w:rFonts w:cs="Times New Roman"/>
          <w:szCs w:val="24"/>
        </w:rPr>
        <w:t>» открыты объекты потребительского рынка:</w:t>
      </w:r>
      <w:r w:rsidR="006D3781" w:rsidRPr="006D3781">
        <w:rPr>
          <w:rFonts w:cs="Times New Roman"/>
          <w:szCs w:val="24"/>
        </w:rPr>
        <w:t xml:space="preserve"> </w:t>
      </w:r>
      <w:r w:rsidR="00EB5E6F">
        <w:rPr>
          <w:rFonts w:cs="Times New Roman"/>
          <w:szCs w:val="24"/>
        </w:rPr>
        <w:t xml:space="preserve">сетевые </w:t>
      </w:r>
      <w:r>
        <w:rPr>
          <w:rFonts w:cs="Times New Roman"/>
          <w:szCs w:val="24"/>
        </w:rPr>
        <w:t xml:space="preserve"> супермаркет</w:t>
      </w:r>
      <w:r w:rsidR="00EB5E6F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АО </w:t>
      </w:r>
      <w:r w:rsidR="008C664E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ВКУСВИЛЛ» Набережная д.15</w:t>
      </w:r>
      <w:r w:rsidR="001E4694">
        <w:rPr>
          <w:rFonts w:cs="Times New Roman"/>
          <w:szCs w:val="24"/>
        </w:rPr>
        <w:t>; сетевой супермаркет «Магнит косметик» ул. Победы д.14;; магазин алкогольной продукции ООО «Артем» ИНН 47060299961 «</w:t>
      </w:r>
      <w:r w:rsidR="001E4694">
        <w:rPr>
          <w:rFonts w:cs="Times New Roman"/>
          <w:szCs w:val="24"/>
          <w:lang w:val="en-US"/>
        </w:rPr>
        <w:t>Duty</w:t>
      </w:r>
      <w:r w:rsidR="001E4694" w:rsidRPr="00184522">
        <w:rPr>
          <w:rFonts w:cs="Times New Roman"/>
          <w:szCs w:val="24"/>
        </w:rPr>
        <w:t xml:space="preserve"> </w:t>
      </w:r>
      <w:r w:rsidR="001E4694">
        <w:rPr>
          <w:rFonts w:cs="Times New Roman"/>
          <w:szCs w:val="24"/>
          <w:lang w:val="en-US"/>
        </w:rPr>
        <w:t>Free</w:t>
      </w:r>
      <w:r w:rsidR="001E4694">
        <w:rPr>
          <w:rFonts w:cs="Times New Roman"/>
          <w:szCs w:val="24"/>
        </w:rPr>
        <w:t>» ул. Магистральная д.54а;</w:t>
      </w:r>
      <w:r w:rsidR="001E4694" w:rsidRPr="001E4694">
        <w:rPr>
          <w:rFonts w:cs="Times New Roman"/>
          <w:szCs w:val="24"/>
        </w:rPr>
        <w:t xml:space="preserve"> </w:t>
      </w:r>
      <w:r w:rsidR="00EB5E6F">
        <w:rPr>
          <w:rFonts w:cs="Times New Roman"/>
          <w:szCs w:val="24"/>
        </w:rPr>
        <w:t xml:space="preserve">супермаркет  ООО «Лента» ул. Ладожская д.9а; </w:t>
      </w:r>
      <w:r w:rsidR="00F74F82">
        <w:rPr>
          <w:rFonts w:cs="Times New Roman"/>
          <w:szCs w:val="24"/>
        </w:rPr>
        <w:t>сете</w:t>
      </w:r>
      <w:r w:rsidR="00AC5A5E">
        <w:rPr>
          <w:rFonts w:cs="Times New Roman"/>
          <w:szCs w:val="24"/>
        </w:rPr>
        <w:t>вой магазин ООО «Все инструменты .</w:t>
      </w:r>
      <w:proofErr w:type="spellStart"/>
      <w:r w:rsidR="00AC5A5E">
        <w:rPr>
          <w:rFonts w:cs="Times New Roman"/>
          <w:szCs w:val="24"/>
        </w:rPr>
        <w:t>ру</w:t>
      </w:r>
      <w:proofErr w:type="spellEnd"/>
      <w:r w:rsidR="00AC5A5E">
        <w:rPr>
          <w:rFonts w:cs="Times New Roman"/>
          <w:szCs w:val="24"/>
        </w:rPr>
        <w:t xml:space="preserve">»; сетевой магазин </w:t>
      </w:r>
      <w:r w:rsidR="008C664E">
        <w:rPr>
          <w:rFonts w:cs="Times New Roman"/>
          <w:szCs w:val="24"/>
        </w:rPr>
        <w:t xml:space="preserve">ООО «Альфа-М» </w:t>
      </w:r>
      <w:r w:rsidR="00AC5A5E">
        <w:rPr>
          <w:rFonts w:cs="Times New Roman"/>
          <w:szCs w:val="24"/>
        </w:rPr>
        <w:lastRenderedPageBreak/>
        <w:t xml:space="preserve">«Красное и белое» ул. Победы д.14в; </w:t>
      </w:r>
      <w:r w:rsidR="00ED6E5D">
        <w:rPr>
          <w:rFonts w:cs="Times New Roman"/>
          <w:szCs w:val="24"/>
        </w:rPr>
        <w:t xml:space="preserve">а также </w:t>
      </w:r>
      <w:r w:rsidR="009D0143">
        <w:rPr>
          <w:rFonts w:cs="Times New Roman"/>
          <w:szCs w:val="24"/>
        </w:rPr>
        <w:t xml:space="preserve">магазин одежды и обуви ИП Гусейнов Р.Н.о </w:t>
      </w:r>
      <w:r w:rsidR="00762C5D">
        <w:rPr>
          <w:rFonts w:cs="Times New Roman"/>
          <w:szCs w:val="24"/>
        </w:rPr>
        <w:t>ул.</w:t>
      </w:r>
      <w:r w:rsidR="009D0143">
        <w:rPr>
          <w:rFonts w:cs="Times New Roman"/>
          <w:szCs w:val="24"/>
        </w:rPr>
        <w:t xml:space="preserve"> Набережная д.1/4;  ИП Аскеров М. М.о ул. Победы д.6, ИП Амирасланов Р.А.о  ул. Пионерская д.8а; </w:t>
      </w:r>
      <w:r w:rsidR="001E4694">
        <w:rPr>
          <w:rFonts w:cs="Times New Roman"/>
          <w:szCs w:val="24"/>
        </w:rPr>
        <w:t>павильон «Продтовары» ул. Новая д.7 ИП Бабаева Д.А.</w:t>
      </w:r>
      <w:r w:rsidR="00F74F82">
        <w:rPr>
          <w:rFonts w:cs="Times New Roman"/>
          <w:szCs w:val="24"/>
        </w:rPr>
        <w:t>;</w:t>
      </w:r>
      <w:r w:rsidR="00ED6E5D">
        <w:rPr>
          <w:rFonts w:cs="Times New Roman"/>
          <w:szCs w:val="24"/>
        </w:rPr>
        <w:t xml:space="preserve"> павильон «Цветы» ИП Ильясова Г.А. Бульвар Партизанской Славы д.7;</w:t>
      </w:r>
      <w:r w:rsidR="001E4694">
        <w:rPr>
          <w:rFonts w:cs="Times New Roman"/>
          <w:szCs w:val="24"/>
        </w:rPr>
        <w:t xml:space="preserve"> </w:t>
      </w:r>
      <w:r w:rsidR="008831A8">
        <w:rPr>
          <w:rFonts w:cs="Times New Roman"/>
          <w:szCs w:val="24"/>
        </w:rPr>
        <w:t>кафе быстрого питания «Шаурма» ИП Филонов  Е</w:t>
      </w:r>
      <w:r w:rsidR="00F74F82">
        <w:rPr>
          <w:rFonts w:cs="Times New Roman"/>
          <w:szCs w:val="24"/>
        </w:rPr>
        <w:t xml:space="preserve">вгений </w:t>
      </w:r>
      <w:r w:rsidR="008831A8">
        <w:rPr>
          <w:rFonts w:cs="Times New Roman"/>
          <w:szCs w:val="24"/>
        </w:rPr>
        <w:t>.Ю</w:t>
      </w:r>
      <w:r w:rsidR="00F74F82">
        <w:rPr>
          <w:rFonts w:cs="Times New Roman"/>
          <w:szCs w:val="24"/>
        </w:rPr>
        <w:t xml:space="preserve">рьевич </w:t>
      </w:r>
      <w:r w:rsidR="003B0F66">
        <w:rPr>
          <w:rFonts w:cs="Times New Roman"/>
          <w:szCs w:val="24"/>
        </w:rPr>
        <w:t xml:space="preserve"> </w:t>
      </w:r>
      <w:r w:rsidR="00492B6C">
        <w:rPr>
          <w:rFonts w:cs="Times New Roman"/>
          <w:szCs w:val="24"/>
        </w:rPr>
        <w:t xml:space="preserve"> ул. Набережная д.6а</w:t>
      </w:r>
      <w:r w:rsidR="00F74F82">
        <w:rPr>
          <w:rFonts w:cs="Times New Roman"/>
          <w:szCs w:val="24"/>
        </w:rPr>
        <w:t xml:space="preserve"> (автостанция); кафетерий</w:t>
      </w:r>
      <w:r w:rsidR="00AC5A5E">
        <w:rPr>
          <w:rFonts w:cs="Times New Roman"/>
          <w:szCs w:val="24"/>
        </w:rPr>
        <w:t xml:space="preserve"> «Шаурма» </w:t>
      </w:r>
      <w:r w:rsidR="00F74F82">
        <w:rPr>
          <w:rFonts w:cs="Times New Roman"/>
          <w:szCs w:val="24"/>
        </w:rPr>
        <w:t>ИП Оводов Михаил Геннадьевич</w:t>
      </w:r>
      <w:r w:rsidR="00CB22D4">
        <w:rPr>
          <w:rFonts w:cs="Times New Roman"/>
          <w:szCs w:val="24"/>
        </w:rPr>
        <w:t xml:space="preserve"> ул. Песочная д.1; Кафе-бар ИП Царицын А.А. ул. Набережная  6а (парк); торговый павильон  «Цветы»</w:t>
      </w:r>
      <w:r w:rsidR="005B44D0">
        <w:rPr>
          <w:rFonts w:cs="Times New Roman"/>
          <w:szCs w:val="24"/>
        </w:rPr>
        <w:t xml:space="preserve"> ИП</w:t>
      </w:r>
      <w:r w:rsidR="00DA0C99">
        <w:rPr>
          <w:rFonts w:cs="Times New Roman"/>
          <w:szCs w:val="24"/>
        </w:rPr>
        <w:t xml:space="preserve"> Кожевникова Э.А. Буль</w:t>
      </w:r>
      <w:r w:rsidR="00CB22D4">
        <w:rPr>
          <w:rFonts w:cs="Times New Roman"/>
          <w:szCs w:val="24"/>
        </w:rPr>
        <w:t xml:space="preserve">вар </w:t>
      </w:r>
      <w:r w:rsidR="00DA0C99">
        <w:rPr>
          <w:rFonts w:cs="Times New Roman"/>
          <w:szCs w:val="24"/>
        </w:rPr>
        <w:t xml:space="preserve">Партизанской Славы в районе д. </w:t>
      </w:r>
      <w:r w:rsidR="00CB22D4">
        <w:rPr>
          <w:rFonts w:cs="Times New Roman"/>
          <w:szCs w:val="24"/>
        </w:rPr>
        <w:t xml:space="preserve">9; </w:t>
      </w:r>
      <w:r w:rsidR="00F74F82">
        <w:rPr>
          <w:rFonts w:cs="Times New Roman"/>
          <w:szCs w:val="24"/>
        </w:rPr>
        <w:t>киоск</w:t>
      </w:r>
      <w:r w:rsidR="00DA0C99">
        <w:rPr>
          <w:rFonts w:cs="Times New Roman"/>
          <w:szCs w:val="24"/>
        </w:rPr>
        <w:t xml:space="preserve"> для реализации продукции </w:t>
      </w:r>
      <w:r w:rsidR="00D531E0">
        <w:rPr>
          <w:rFonts w:cs="Times New Roman"/>
          <w:szCs w:val="24"/>
        </w:rPr>
        <w:t>общественного</w:t>
      </w:r>
      <w:r w:rsidR="00DA0C99">
        <w:rPr>
          <w:rFonts w:cs="Times New Roman"/>
          <w:szCs w:val="24"/>
        </w:rPr>
        <w:t xml:space="preserve"> питания ИП Чулкова Н.А.</w:t>
      </w:r>
      <w:r w:rsidR="005B44D0">
        <w:rPr>
          <w:rFonts w:cs="Times New Roman"/>
          <w:szCs w:val="24"/>
        </w:rPr>
        <w:t xml:space="preserve"> </w:t>
      </w:r>
      <w:r w:rsidR="00F74F82">
        <w:rPr>
          <w:rFonts w:cs="Times New Roman"/>
          <w:szCs w:val="24"/>
        </w:rPr>
        <w:t xml:space="preserve">ул. Энергетиков </w:t>
      </w:r>
      <w:r w:rsidR="00DA0C99">
        <w:rPr>
          <w:rFonts w:cs="Times New Roman"/>
          <w:szCs w:val="24"/>
        </w:rPr>
        <w:t>2а;</w:t>
      </w:r>
      <w:r w:rsidR="006F6096">
        <w:rPr>
          <w:rFonts w:cs="Times New Roman"/>
          <w:szCs w:val="24"/>
        </w:rPr>
        <w:t xml:space="preserve"> Интернет-магазин  </w:t>
      </w:r>
      <w:r w:rsidR="006F6096">
        <w:rPr>
          <w:rFonts w:cs="Times New Roman"/>
          <w:szCs w:val="24"/>
          <w:lang w:val="en-US"/>
        </w:rPr>
        <w:t>OZON</w:t>
      </w:r>
      <w:r w:rsidR="006F6096">
        <w:rPr>
          <w:rFonts w:cs="Times New Roman"/>
          <w:szCs w:val="24"/>
        </w:rPr>
        <w:t xml:space="preserve"> ИП Степанов В.А. ул. Набережная д.19; салон «Ортопедический»</w:t>
      </w:r>
      <w:r w:rsidR="00490E22">
        <w:rPr>
          <w:rFonts w:cs="Times New Roman"/>
          <w:szCs w:val="24"/>
        </w:rPr>
        <w:t xml:space="preserve"> ИП Шлап</w:t>
      </w:r>
      <w:r w:rsidR="006F6096">
        <w:rPr>
          <w:rFonts w:cs="Times New Roman"/>
          <w:szCs w:val="24"/>
        </w:rPr>
        <w:t xml:space="preserve">аков И.Г.; аптека «Невис» ул. Магистральная д.54а; автозаправочная газом. ООО «Автогаз» ул. Магистральная д.46 </w:t>
      </w:r>
      <w:proofErr w:type="spellStart"/>
      <w:r w:rsidR="006F6096">
        <w:rPr>
          <w:rFonts w:cs="Times New Roman"/>
          <w:szCs w:val="24"/>
        </w:rPr>
        <w:t>лит.А</w:t>
      </w:r>
      <w:proofErr w:type="spellEnd"/>
      <w:r w:rsidR="006F6096">
        <w:rPr>
          <w:rFonts w:cs="Times New Roman"/>
          <w:szCs w:val="24"/>
        </w:rPr>
        <w:t>;</w:t>
      </w:r>
      <w:r w:rsidR="00F74F82">
        <w:rPr>
          <w:rFonts w:cs="Times New Roman"/>
          <w:szCs w:val="24"/>
        </w:rPr>
        <w:t xml:space="preserve"> </w:t>
      </w:r>
      <w:r w:rsidR="005B44D0">
        <w:rPr>
          <w:rFonts w:cs="Times New Roman"/>
          <w:szCs w:val="24"/>
        </w:rPr>
        <w:t>магазин «</w:t>
      </w:r>
      <w:r w:rsidR="006F6096">
        <w:rPr>
          <w:rFonts w:cs="Times New Roman"/>
          <w:szCs w:val="24"/>
        </w:rPr>
        <w:t xml:space="preserve">Автозапчасти» </w:t>
      </w:r>
      <w:r w:rsidR="005B44D0">
        <w:rPr>
          <w:rFonts w:cs="Times New Roman"/>
          <w:szCs w:val="24"/>
        </w:rPr>
        <w:t xml:space="preserve">ИП </w:t>
      </w:r>
      <w:proofErr w:type="spellStart"/>
      <w:r w:rsidR="005B44D0">
        <w:rPr>
          <w:rFonts w:cs="Times New Roman"/>
          <w:szCs w:val="24"/>
        </w:rPr>
        <w:t>Чекунов</w:t>
      </w:r>
      <w:proofErr w:type="spellEnd"/>
      <w:r w:rsidR="006F6096">
        <w:rPr>
          <w:rFonts w:cs="Times New Roman"/>
          <w:szCs w:val="24"/>
        </w:rPr>
        <w:t xml:space="preserve"> Д.И. Бульвар Партизанской Славы д.</w:t>
      </w:r>
      <w:r w:rsidR="00762C5D">
        <w:rPr>
          <w:rFonts w:cs="Times New Roman"/>
          <w:szCs w:val="24"/>
        </w:rPr>
        <w:t>3.</w:t>
      </w:r>
      <w:r w:rsidR="00F74F82">
        <w:rPr>
          <w:rFonts w:cs="Times New Roman"/>
          <w:szCs w:val="24"/>
        </w:rPr>
        <w:t xml:space="preserve"> ИП </w:t>
      </w:r>
      <w:r w:rsidR="00762C5D">
        <w:rPr>
          <w:rFonts w:cs="Times New Roman"/>
          <w:szCs w:val="24"/>
        </w:rPr>
        <w:t>Смирнов Андрей</w:t>
      </w:r>
      <w:r w:rsidR="00F74F82">
        <w:rPr>
          <w:rFonts w:cs="Times New Roman"/>
          <w:szCs w:val="24"/>
        </w:rPr>
        <w:t xml:space="preserve"> Владимирович магазин </w:t>
      </w:r>
      <w:r w:rsidR="0084408A">
        <w:rPr>
          <w:rFonts w:cs="Times New Roman"/>
          <w:szCs w:val="24"/>
        </w:rPr>
        <w:t>автозапчасти</w:t>
      </w:r>
      <w:r w:rsidR="00762C5D">
        <w:rPr>
          <w:rFonts w:cs="Times New Roman"/>
          <w:szCs w:val="24"/>
        </w:rPr>
        <w:t xml:space="preserve"> ул.</w:t>
      </w:r>
      <w:r w:rsidR="006E01A4">
        <w:rPr>
          <w:rFonts w:cs="Times New Roman"/>
          <w:szCs w:val="24"/>
        </w:rPr>
        <w:t xml:space="preserve"> Пионерская д.14; </w:t>
      </w:r>
      <w:r w:rsidR="00003F4E">
        <w:rPr>
          <w:rFonts w:cs="Times New Roman"/>
          <w:szCs w:val="24"/>
        </w:rPr>
        <w:t>кафе «Кулинар и я» ИП Боровков Алексей Михайлович ул. Победы д.14а</w:t>
      </w:r>
      <w:r w:rsidR="00424A12">
        <w:rPr>
          <w:rFonts w:cs="Times New Roman"/>
          <w:szCs w:val="24"/>
        </w:rPr>
        <w:t>; медицинская лаборатория ООО «Медицинский центр «Пульснорма» ул. Набережная д.1/1а;</w:t>
      </w:r>
      <w:r w:rsidR="00AA5747">
        <w:rPr>
          <w:rFonts w:cs="Times New Roman"/>
          <w:szCs w:val="24"/>
        </w:rPr>
        <w:t xml:space="preserve"> парикмахерская «Пудра» ул. Пионерская д.1</w:t>
      </w:r>
      <w:r w:rsidR="00D27CD7">
        <w:rPr>
          <w:rFonts w:cs="Times New Roman"/>
          <w:szCs w:val="24"/>
        </w:rPr>
        <w:t xml:space="preserve"> и др.</w:t>
      </w:r>
      <w:r w:rsidR="00042235">
        <w:rPr>
          <w:rFonts w:cs="Times New Roman"/>
          <w:szCs w:val="24"/>
        </w:rPr>
        <w:t xml:space="preserve"> </w:t>
      </w:r>
    </w:p>
    <w:p w:rsidR="006E01A4" w:rsidRDefault="00042235" w:rsidP="000F4653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Закрылись магазин</w:t>
      </w:r>
      <w:r w:rsidR="009D0143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«</w:t>
      </w:r>
      <w:r w:rsidR="00762C5D">
        <w:rPr>
          <w:rFonts w:cs="Times New Roman"/>
          <w:szCs w:val="24"/>
        </w:rPr>
        <w:t>Инструменты</w:t>
      </w:r>
      <w:r>
        <w:rPr>
          <w:rFonts w:cs="Times New Roman"/>
          <w:szCs w:val="24"/>
        </w:rPr>
        <w:t>» ул. Победы д.8; хозяйственный магазин ИП Шикаро Л.В. ул. Набережная д.1/5, ИП Вовченко</w:t>
      </w:r>
      <w:r w:rsidR="009D0143">
        <w:rPr>
          <w:rFonts w:cs="Times New Roman"/>
          <w:szCs w:val="24"/>
        </w:rPr>
        <w:t xml:space="preserve"> ул. Пионерская д.3а.</w:t>
      </w:r>
    </w:p>
    <w:p w:rsidR="009D0143" w:rsidRDefault="009D0143" w:rsidP="009D0143">
      <w:pPr>
        <w:shd w:val="clear" w:color="auto" w:fill="FFFFFF"/>
        <w:tabs>
          <w:tab w:val="num" w:pos="-142"/>
        </w:tabs>
        <w:ind w:left="-142" w:firstLine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9E7440">
        <w:rPr>
          <w:rFonts w:cs="Times New Roman"/>
          <w:szCs w:val="24"/>
        </w:rPr>
        <w:t xml:space="preserve">Анализируя порядок изменения торговых предприятий на потребительском рынке можно сделать вывод, что </w:t>
      </w:r>
      <w:r w:rsidRPr="009E7440">
        <w:rPr>
          <w:rFonts w:eastAsia="Times New Roman" w:cs="Times New Roman"/>
          <w:color w:val="000000"/>
          <w:szCs w:val="24"/>
          <w:lang w:eastAsia="ru-RU"/>
        </w:rPr>
        <w:t>причиной закрытия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некоторых магазинов</w:t>
      </w:r>
      <w:r w:rsidRPr="009E7440">
        <w:rPr>
          <w:rFonts w:eastAsia="Times New Roman" w:cs="Times New Roman"/>
          <w:color w:val="000000"/>
          <w:szCs w:val="24"/>
          <w:lang w:eastAsia="ru-RU"/>
        </w:rPr>
        <w:t xml:space="preserve"> является высокая конкуренция,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E7440">
        <w:rPr>
          <w:rFonts w:eastAsia="Times New Roman" w:cs="Times New Roman"/>
          <w:color w:val="000000"/>
          <w:szCs w:val="24"/>
          <w:lang w:eastAsia="ru-RU"/>
        </w:rPr>
        <w:t>экономическая неэффективность,</w:t>
      </w:r>
      <w:r w:rsidRPr="009E7440">
        <w:rPr>
          <w:rFonts w:cs="Times New Roman"/>
          <w:szCs w:val="24"/>
        </w:rPr>
        <w:t xml:space="preserve"> </w:t>
      </w:r>
      <w:r w:rsidRPr="009E7440">
        <w:rPr>
          <w:rFonts w:eastAsia="Times New Roman" w:cs="Times New Roman"/>
          <w:color w:val="000000"/>
          <w:szCs w:val="24"/>
          <w:lang w:eastAsia="ru-RU"/>
        </w:rPr>
        <w:t>увеличение количества объектов крупных сетевых ритейлов негативно влияет на деятельность субъектов малого бизнеса. Это приводит к снижению прибыли у малоформатной торговли и закрытию предприятий.</w:t>
      </w:r>
    </w:p>
    <w:p w:rsidR="00CD2E14" w:rsidRDefault="006E01A4" w:rsidP="000F4653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связи </w:t>
      </w:r>
      <w:r w:rsidR="00156D1D">
        <w:rPr>
          <w:rFonts w:cs="Times New Roman"/>
          <w:szCs w:val="24"/>
        </w:rPr>
        <w:t>с вирусом</w:t>
      </w:r>
      <w:r w:rsidR="00ED6E5D">
        <w:rPr>
          <w:rFonts w:cs="Times New Roman"/>
          <w:szCs w:val="24"/>
        </w:rPr>
        <w:t xml:space="preserve"> </w:t>
      </w:r>
      <w:r w:rsidR="00ED6E5D">
        <w:rPr>
          <w:rFonts w:cs="Times New Roman"/>
          <w:szCs w:val="24"/>
          <w:lang w:val="en-US"/>
        </w:rPr>
        <w:t>COVID</w:t>
      </w:r>
      <w:r>
        <w:rPr>
          <w:rFonts w:cs="Times New Roman"/>
          <w:szCs w:val="24"/>
        </w:rPr>
        <w:t xml:space="preserve"> -19</w:t>
      </w:r>
      <w:r w:rsidR="00156D1D">
        <w:rPr>
          <w:rFonts w:cs="Times New Roman"/>
          <w:szCs w:val="24"/>
        </w:rPr>
        <w:t xml:space="preserve"> ярмарки </w:t>
      </w:r>
      <w:r>
        <w:rPr>
          <w:rFonts w:cs="Times New Roman"/>
          <w:szCs w:val="24"/>
        </w:rPr>
        <w:t xml:space="preserve">проводились </w:t>
      </w:r>
      <w:r w:rsidR="005B44D0">
        <w:rPr>
          <w:rFonts w:cs="Times New Roman"/>
          <w:szCs w:val="24"/>
        </w:rPr>
        <w:t>всего</w:t>
      </w:r>
      <w:r w:rsidR="00522C08">
        <w:rPr>
          <w:rFonts w:cs="Times New Roman"/>
          <w:szCs w:val="24"/>
        </w:rPr>
        <w:t xml:space="preserve"> </w:t>
      </w:r>
      <w:r w:rsidR="00042235">
        <w:rPr>
          <w:rFonts w:cs="Times New Roman"/>
          <w:szCs w:val="24"/>
        </w:rPr>
        <w:t>3</w:t>
      </w:r>
      <w:r w:rsidR="00156D1D">
        <w:rPr>
          <w:rFonts w:cs="Times New Roman"/>
          <w:szCs w:val="24"/>
        </w:rPr>
        <w:t xml:space="preserve">5 </w:t>
      </w:r>
      <w:r w:rsidR="005B44D0">
        <w:rPr>
          <w:rFonts w:cs="Times New Roman"/>
          <w:szCs w:val="24"/>
        </w:rPr>
        <w:t>дней Новогодняя</w:t>
      </w:r>
      <w:r w:rsidR="00156D1D">
        <w:rPr>
          <w:rFonts w:cs="Times New Roman"/>
          <w:szCs w:val="24"/>
        </w:rPr>
        <w:t>, «Масленица» и «</w:t>
      </w:r>
      <w:r w:rsidR="00042235">
        <w:rPr>
          <w:rFonts w:cs="Times New Roman"/>
          <w:szCs w:val="24"/>
        </w:rPr>
        <w:t xml:space="preserve">Универсальная». На </w:t>
      </w:r>
      <w:r w:rsidR="00762C5D">
        <w:rPr>
          <w:rFonts w:cs="Times New Roman"/>
          <w:szCs w:val="24"/>
        </w:rPr>
        <w:t>территории ООО</w:t>
      </w:r>
      <w:r w:rsidR="00042235">
        <w:rPr>
          <w:rFonts w:cs="Times New Roman"/>
          <w:szCs w:val="24"/>
        </w:rPr>
        <w:t xml:space="preserve"> «ТЦ</w:t>
      </w:r>
      <w:r w:rsidR="00156D1D">
        <w:rPr>
          <w:rFonts w:cs="Times New Roman"/>
          <w:szCs w:val="24"/>
        </w:rPr>
        <w:t xml:space="preserve"> «Кировский городской рынок» ежедневно </w:t>
      </w:r>
      <w:r w:rsidR="00042235">
        <w:rPr>
          <w:rFonts w:cs="Times New Roman"/>
          <w:szCs w:val="24"/>
        </w:rPr>
        <w:t>проводится уличная ярмарочная торговля по</w:t>
      </w:r>
      <w:r w:rsidR="00156D1D">
        <w:rPr>
          <w:rFonts w:cs="Times New Roman"/>
          <w:szCs w:val="24"/>
        </w:rPr>
        <w:t xml:space="preserve"> реализация </w:t>
      </w:r>
      <w:r w:rsidR="005B44D0">
        <w:rPr>
          <w:rFonts w:cs="Times New Roman"/>
          <w:szCs w:val="24"/>
        </w:rPr>
        <w:t>продовольственных и</w:t>
      </w:r>
      <w:r w:rsidR="00156D1D">
        <w:rPr>
          <w:rFonts w:cs="Times New Roman"/>
          <w:szCs w:val="24"/>
        </w:rPr>
        <w:t xml:space="preserve"> непродовольственных товаров, что полностью удовлетворяет потребность населения</w:t>
      </w:r>
      <w:r w:rsidR="00490E22">
        <w:rPr>
          <w:rFonts w:cs="Times New Roman"/>
          <w:szCs w:val="24"/>
        </w:rPr>
        <w:t xml:space="preserve"> в</w:t>
      </w:r>
      <w:r w:rsidR="00042235">
        <w:rPr>
          <w:rFonts w:cs="Times New Roman"/>
          <w:szCs w:val="24"/>
        </w:rPr>
        <w:t xml:space="preserve"> таких видах товара. </w:t>
      </w:r>
    </w:p>
    <w:p w:rsidR="000F4653" w:rsidRPr="000F4653" w:rsidRDefault="000F4653" w:rsidP="009D0143">
      <w:pPr>
        <w:shd w:val="clear" w:color="auto" w:fill="FFFFFF"/>
        <w:tabs>
          <w:tab w:val="num" w:pos="-142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      </w:t>
      </w:r>
      <w:r w:rsidRPr="009E7440">
        <w:rPr>
          <w:rFonts w:cs="Times New Roman"/>
          <w:szCs w:val="24"/>
        </w:rPr>
        <w:t xml:space="preserve"> </w:t>
      </w:r>
      <w:r w:rsidRPr="009E7440">
        <w:rPr>
          <w:rFonts w:eastAsia="Times New Roman" w:cs="Times New Roman"/>
          <w:color w:val="000000"/>
          <w:szCs w:val="24"/>
          <w:lang w:eastAsia="ru-RU"/>
        </w:rPr>
        <w:t>Большой популярностью пользуются магазины с интернет – сайтами и</w:t>
      </w:r>
      <w:r w:rsidR="009D01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E7440">
        <w:rPr>
          <w:rFonts w:eastAsia="Times New Roman" w:cs="Times New Roman"/>
          <w:color w:val="000000"/>
          <w:szCs w:val="24"/>
          <w:lang w:eastAsia="ru-RU"/>
        </w:rPr>
        <w:t>магазины - аутпосты, которые дают возможность заказать товары в сети</w:t>
      </w:r>
      <w:r w:rsidR="009D01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E7440">
        <w:rPr>
          <w:rFonts w:eastAsia="Times New Roman" w:cs="Times New Roman"/>
          <w:color w:val="000000"/>
          <w:szCs w:val="24"/>
          <w:lang w:eastAsia="ru-RU"/>
        </w:rPr>
        <w:t>интернет и получить их по месту проживания.</w:t>
      </w:r>
      <w:r w:rsidRPr="00184522">
        <w:rPr>
          <w:rFonts w:cs="Times New Roman"/>
          <w:szCs w:val="24"/>
        </w:rPr>
        <w:t xml:space="preserve"> </w:t>
      </w:r>
    </w:p>
    <w:p w:rsidR="00CD2E14" w:rsidRDefault="006D3781" w:rsidP="000F4653">
      <w:pPr>
        <w:tabs>
          <w:tab w:val="num" w:pos="-142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 w:rsidRPr="006D3781">
        <w:rPr>
          <w:rFonts w:cs="Times New Roman"/>
          <w:szCs w:val="24"/>
        </w:rPr>
        <w:t xml:space="preserve"> Руководители всех </w:t>
      </w:r>
      <w:r w:rsidR="00CD2E14">
        <w:rPr>
          <w:rFonts w:cs="Times New Roman"/>
          <w:szCs w:val="24"/>
        </w:rPr>
        <w:t xml:space="preserve">новых </w:t>
      </w:r>
      <w:r w:rsidRPr="006D3781">
        <w:rPr>
          <w:rFonts w:cs="Times New Roman"/>
          <w:szCs w:val="24"/>
        </w:rPr>
        <w:t>открытых точек потребительского рынка проконсультированы МБУ «ЦПП г. Кировска» по вопросам регистрации на портале Бизнес-навигатора, по вопросам санитарии предприятий, защите прав потребителей и государственной поддержки субъектов малого, среднего предприни</w:t>
      </w:r>
      <w:r w:rsidR="00156D1D">
        <w:rPr>
          <w:rFonts w:cs="Times New Roman"/>
          <w:szCs w:val="24"/>
        </w:rPr>
        <w:t xml:space="preserve">мательства. Всего проведено </w:t>
      </w:r>
      <w:r w:rsidR="00FB4FD7">
        <w:rPr>
          <w:rFonts w:cs="Times New Roman"/>
          <w:szCs w:val="24"/>
        </w:rPr>
        <w:t>12</w:t>
      </w:r>
      <w:r w:rsidR="00AA5747">
        <w:rPr>
          <w:rFonts w:cs="Times New Roman"/>
          <w:szCs w:val="24"/>
        </w:rPr>
        <w:t>0</w:t>
      </w:r>
      <w:r w:rsidRPr="006D3781">
        <w:rPr>
          <w:rFonts w:cs="Times New Roman"/>
          <w:szCs w:val="24"/>
        </w:rPr>
        <w:t xml:space="preserve"> персональных </w:t>
      </w:r>
      <w:r w:rsidR="00AA5747">
        <w:rPr>
          <w:rFonts w:cs="Times New Roman"/>
          <w:szCs w:val="24"/>
        </w:rPr>
        <w:t xml:space="preserve">консультаций </w:t>
      </w:r>
      <w:r w:rsidR="00762C5D">
        <w:rPr>
          <w:rFonts w:cs="Times New Roman"/>
          <w:szCs w:val="24"/>
        </w:rPr>
        <w:t xml:space="preserve">и </w:t>
      </w:r>
      <w:r w:rsidR="00762C5D" w:rsidRPr="006D3781">
        <w:rPr>
          <w:rFonts w:cs="Times New Roman"/>
          <w:szCs w:val="24"/>
        </w:rPr>
        <w:t>по</w:t>
      </w:r>
      <w:r w:rsidRPr="006D3781">
        <w:rPr>
          <w:rFonts w:cs="Times New Roman"/>
          <w:szCs w:val="24"/>
        </w:rPr>
        <w:t xml:space="preserve"> согласованию </w:t>
      </w:r>
      <w:r w:rsidR="00CD2E14">
        <w:rPr>
          <w:rFonts w:cs="Times New Roman"/>
          <w:szCs w:val="24"/>
        </w:rPr>
        <w:t xml:space="preserve">с предпринимателями </w:t>
      </w:r>
      <w:r w:rsidRPr="006D3781">
        <w:rPr>
          <w:rFonts w:cs="Times New Roman"/>
          <w:szCs w:val="24"/>
        </w:rPr>
        <w:t>отправляется информация на личную эл.почту, том числе рассылалась информация о налоговых каникулах, патентной системе, отправлялась инструкция о пошаговой регистрации на Портале Бизнес-навигатора,</w:t>
      </w:r>
      <w:r w:rsidR="00FB4FD7">
        <w:rPr>
          <w:rFonts w:cs="Times New Roman"/>
          <w:szCs w:val="24"/>
        </w:rPr>
        <w:t xml:space="preserve"> об отчетах,</w:t>
      </w:r>
      <w:r w:rsidRPr="006D3781">
        <w:rPr>
          <w:rFonts w:cs="Times New Roman"/>
          <w:szCs w:val="24"/>
        </w:rPr>
        <w:t xml:space="preserve"> о семинарах, конкурсах и многое другое. </w:t>
      </w:r>
    </w:p>
    <w:p w:rsidR="005561E1" w:rsidRPr="00DB127D" w:rsidRDefault="005561E1" w:rsidP="00762C5D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cs="Times New Roman"/>
          <w:szCs w:val="24"/>
        </w:rPr>
      </w:pPr>
      <w:r w:rsidRPr="00DB127D">
        <w:rPr>
          <w:rFonts w:cs="Times New Roman"/>
          <w:szCs w:val="24"/>
        </w:rPr>
        <w:t xml:space="preserve">На официальном сайте </w:t>
      </w:r>
      <w:hyperlink r:id="rId4" w:history="1">
        <w:r w:rsidRPr="00DB127D">
          <w:rPr>
            <w:rStyle w:val="a4"/>
            <w:rFonts w:cs="Times New Roman"/>
            <w:szCs w:val="24"/>
          </w:rPr>
          <w:t>www.</w:t>
        </w:r>
        <w:r w:rsidRPr="00DB127D">
          <w:rPr>
            <w:rStyle w:val="a4"/>
            <w:rFonts w:cs="Times New Roman"/>
            <w:szCs w:val="24"/>
            <w:lang w:val="en-US"/>
          </w:rPr>
          <w:t>kirovsklenobl</w:t>
        </w:r>
        <w:r w:rsidRPr="00DB127D">
          <w:rPr>
            <w:rStyle w:val="a4"/>
            <w:rFonts w:cs="Times New Roman"/>
            <w:szCs w:val="24"/>
          </w:rPr>
          <w:t>.ru</w:t>
        </w:r>
      </w:hyperlink>
      <w:r w:rsidRPr="00DB127D">
        <w:rPr>
          <w:rFonts w:cs="Times New Roman"/>
          <w:szCs w:val="24"/>
        </w:rPr>
        <w:t xml:space="preserve"> МО «Кировск» в разделе «Бизнес/Поддержка малого и среднего предпринимательства»</w:t>
      </w:r>
      <w:r w:rsidR="001F0F91">
        <w:rPr>
          <w:rFonts w:cs="Times New Roman"/>
          <w:szCs w:val="24"/>
        </w:rPr>
        <w:t>, на сайте МБУ «ЦПП г. Кировска»</w:t>
      </w:r>
      <w:r w:rsidRPr="00DB127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на личную электронную почту предпринимателей </w:t>
      </w:r>
      <w:r w:rsidRPr="00DB127D">
        <w:rPr>
          <w:rFonts w:cs="Times New Roman"/>
          <w:szCs w:val="24"/>
        </w:rPr>
        <w:t>регулярно размещается информация</w:t>
      </w:r>
      <w:r>
        <w:rPr>
          <w:rFonts w:cs="Times New Roman"/>
          <w:szCs w:val="24"/>
        </w:rPr>
        <w:t xml:space="preserve"> по вопросам бизнеса</w:t>
      </w:r>
      <w:r w:rsidRPr="00DB127D">
        <w:rPr>
          <w:rFonts w:cs="Times New Roman"/>
          <w:szCs w:val="24"/>
        </w:rPr>
        <w:t xml:space="preserve">, в т.ч. нормативная база, объявления о семинарах, обучающих курсах, выставках, </w:t>
      </w:r>
      <w:r>
        <w:rPr>
          <w:rFonts w:cs="Times New Roman"/>
          <w:szCs w:val="24"/>
        </w:rPr>
        <w:t>конкурсах, ярмарках. Всего размещено в 2021 год 903 публикации.</w:t>
      </w:r>
    </w:p>
    <w:p w:rsidR="00CD2E14" w:rsidRDefault="00CD2E14" w:rsidP="00762C5D">
      <w:pPr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951789">
        <w:rPr>
          <w:rFonts w:eastAsia="Times New Roman" w:cs="Times New Roman"/>
          <w:bCs/>
          <w:szCs w:val="24"/>
          <w:lang w:eastAsia="ru-RU"/>
        </w:rPr>
        <w:t>У предпринимателей всегда</w:t>
      </w:r>
      <w:r>
        <w:rPr>
          <w:rFonts w:eastAsia="Times New Roman" w:cs="Times New Roman"/>
          <w:bCs/>
          <w:szCs w:val="24"/>
          <w:lang w:eastAsia="ru-RU"/>
        </w:rPr>
        <w:t xml:space="preserve"> большой уровень стресса, и</w:t>
      </w:r>
      <w:r w:rsidRPr="00951789">
        <w:rPr>
          <w:rFonts w:eastAsia="Times New Roman" w:cs="Times New Roman"/>
          <w:bCs/>
          <w:szCs w:val="24"/>
          <w:lang w:eastAsia="ru-RU"/>
        </w:rPr>
        <w:t xml:space="preserve">м нужно уметь </w:t>
      </w:r>
      <w:r w:rsidR="00FB4FD7">
        <w:rPr>
          <w:rFonts w:eastAsia="Times New Roman" w:cs="Times New Roman"/>
          <w:bCs/>
          <w:szCs w:val="24"/>
          <w:lang w:eastAsia="ru-RU"/>
        </w:rPr>
        <w:t>отдыхать,</w:t>
      </w:r>
      <w:r w:rsidRPr="00951789">
        <w:rPr>
          <w:rFonts w:eastAsia="Times New Roman" w:cs="Times New Roman"/>
          <w:bCs/>
          <w:szCs w:val="24"/>
          <w:lang w:eastAsia="ru-RU"/>
        </w:rPr>
        <w:t xml:space="preserve"> разгружатьс</w:t>
      </w:r>
      <w:r>
        <w:rPr>
          <w:rFonts w:eastAsia="Times New Roman" w:cs="Times New Roman"/>
          <w:bCs/>
          <w:szCs w:val="24"/>
          <w:lang w:eastAsia="ru-RU"/>
        </w:rPr>
        <w:t xml:space="preserve">я, а </w:t>
      </w:r>
      <w:r w:rsidRPr="00951789">
        <w:rPr>
          <w:rFonts w:eastAsia="Times New Roman" w:cs="Times New Roman"/>
          <w:bCs/>
          <w:szCs w:val="24"/>
          <w:lang w:eastAsia="ru-RU"/>
        </w:rPr>
        <w:t xml:space="preserve">спорт - это лучший способ </w:t>
      </w:r>
      <w:r>
        <w:rPr>
          <w:rFonts w:eastAsia="Times New Roman" w:cs="Times New Roman"/>
          <w:bCs/>
          <w:szCs w:val="24"/>
          <w:lang w:eastAsia="ru-RU"/>
        </w:rPr>
        <w:t xml:space="preserve">переключиться </w:t>
      </w:r>
      <w:r w:rsidR="00762C5D">
        <w:rPr>
          <w:rFonts w:eastAsia="Times New Roman" w:cs="Times New Roman"/>
          <w:bCs/>
          <w:szCs w:val="24"/>
          <w:lang w:eastAsia="ru-RU"/>
        </w:rPr>
        <w:t xml:space="preserve">и </w:t>
      </w:r>
      <w:r w:rsidR="00762C5D" w:rsidRPr="00951789">
        <w:rPr>
          <w:rFonts w:eastAsia="Times New Roman" w:cs="Times New Roman"/>
          <w:bCs/>
          <w:szCs w:val="24"/>
          <w:lang w:eastAsia="ru-RU"/>
        </w:rPr>
        <w:t>восстановиться</w:t>
      </w:r>
      <w:r w:rsidRPr="00951789">
        <w:rPr>
          <w:rFonts w:eastAsia="Times New Roman" w:cs="Times New Roman"/>
          <w:bCs/>
          <w:szCs w:val="24"/>
          <w:lang w:eastAsia="ru-RU"/>
        </w:rPr>
        <w:t>.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95178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С этой целью    </w:t>
      </w:r>
      <w:r w:rsidR="00FB4FD7">
        <w:rPr>
          <w:rFonts w:eastAsia="Times New Roman" w:cs="Times New Roman"/>
          <w:color w:val="000000"/>
          <w:szCs w:val="24"/>
          <w:lang w:eastAsia="ru-RU"/>
        </w:rPr>
        <w:t>09</w:t>
      </w:r>
      <w:r w:rsidR="003C5A47">
        <w:rPr>
          <w:rFonts w:eastAsia="Times New Roman" w:cs="Times New Roman"/>
          <w:color w:val="000000"/>
          <w:szCs w:val="24"/>
          <w:lang w:eastAsia="ru-RU"/>
        </w:rPr>
        <w:t xml:space="preserve"> июня 2021 года Региональным</w:t>
      </w:r>
      <w:r w:rsidRPr="00951789">
        <w:rPr>
          <w:rFonts w:eastAsia="Times New Roman" w:cs="Times New Roman"/>
          <w:color w:val="000000"/>
          <w:szCs w:val="24"/>
          <w:lang w:eastAsia="ru-RU"/>
        </w:rPr>
        <w:t xml:space="preserve"> объединение</w:t>
      </w:r>
      <w:r w:rsidR="003C5A47">
        <w:rPr>
          <w:rFonts w:eastAsia="Times New Roman" w:cs="Times New Roman"/>
          <w:color w:val="000000"/>
          <w:szCs w:val="24"/>
          <w:lang w:eastAsia="ru-RU"/>
        </w:rPr>
        <w:t>м</w:t>
      </w:r>
      <w:r w:rsidRPr="00951789">
        <w:rPr>
          <w:rFonts w:eastAsia="Times New Roman" w:cs="Times New Roman"/>
          <w:color w:val="000000"/>
          <w:szCs w:val="24"/>
          <w:lang w:eastAsia="ru-RU"/>
        </w:rPr>
        <w:t xml:space="preserve"> работодателей "Союз промышленников и предпринимателей Ленинградской области" при поддержке Фонда поддержки предпринимателей Ленинградской области и Комитета по развитию малого, среднего бизнеса и потребительского рынка Ленингр</w:t>
      </w:r>
      <w:r>
        <w:rPr>
          <w:rFonts w:eastAsia="Times New Roman" w:cs="Times New Roman"/>
          <w:color w:val="000000"/>
          <w:szCs w:val="24"/>
          <w:lang w:eastAsia="ru-RU"/>
        </w:rPr>
        <w:t>адской области было проведено  с</w:t>
      </w:r>
      <w:r w:rsidRPr="00951789">
        <w:rPr>
          <w:rFonts w:eastAsia="Times New Roman" w:cs="Times New Roman"/>
          <w:color w:val="000000"/>
          <w:szCs w:val="24"/>
          <w:lang w:eastAsia="ru-RU"/>
        </w:rPr>
        <w:t xml:space="preserve">портивное </w:t>
      </w:r>
      <w:r w:rsidRPr="00951789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мероприятие, посвященное Дню предпринимателя и 76 –й годовщине Победы в Великой Отечественной войне 1941-1945 годов -  «Гонка победителей» на территории военного полигона поселка Каменка Лужского района Ленинградской области. </w:t>
      </w:r>
      <w:r w:rsidRPr="00951789">
        <w:rPr>
          <w:rFonts w:eastAsia="Times New Roman" w:cs="Times New Roman"/>
          <w:szCs w:val="24"/>
          <w:lang w:eastAsia="ru-RU"/>
        </w:rPr>
        <w:t xml:space="preserve">Съехались более 300 </w:t>
      </w:r>
      <w:r w:rsidR="00762C5D" w:rsidRPr="00951789">
        <w:rPr>
          <w:rFonts w:eastAsia="Times New Roman" w:cs="Times New Roman"/>
          <w:szCs w:val="24"/>
          <w:lang w:eastAsia="ru-RU"/>
        </w:rPr>
        <w:t>участников из</w:t>
      </w:r>
      <w:r w:rsidRPr="00951789">
        <w:rPr>
          <w:rFonts w:eastAsia="Times New Roman" w:cs="Times New Roman"/>
          <w:szCs w:val="24"/>
          <w:lang w:eastAsia="ru-RU"/>
        </w:rPr>
        <w:t xml:space="preserve"> всех муниципальных районов и городского округа Ленинградской области: в них вошли представители районных администраций, организаций поддержки малого и среднего бизнеса, предприниматели и самозанятые.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51789">
        <w:rPr>
          <w:rFonts w:eastAsia="Times New Roman" w:cs="Times New Roman"/>
          <w:color w:val="000000"/>
          <w:szCs w:val="24"/>
          <w:lang w:eastAsia="ru-RU"/>
        </w:rPr>
        <w:t xml:space="preserve">    В соревнованиях приняли участие 44 команды, в том числе предпр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иниматели Кировского района. </w:t>
      </w:r>
      <w:r w:rsidRPr="0095178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C5A47">
        <w:rPr>
          <w:rFonts w:eastAsia="Times New Roman" w:cs="Times New Roman"/>
          <w:color w:val="000000"/>
          <w:szCs w:val="24"/>
          <w:lang w:eastAsia="ru-RU"/>
        </w:rPr>
        <w:t xml:space="preserve">Некоторые приехали семьями, как например </w:t>
      </w:r>
      <w:r w:rsidRPr="00951789">
        <w:rPr>
          <w:rFonts w:eastAsia="Times New Roman" w:cs="Times New Roman"/>
          <w:color w:val="000000"/>
          <w:szCs w:val="24"/>
          <w:lang w:eastAsia="ru-RU"/>
        </w:rPr>
        <w:t>ИП Воронцов Д.А.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приехал со своей многодетной семьей</w:t>
      </w:r>
      <w:r w:rsidRPr="00951789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Pr="00951789">
        <w:rPr>
          <w:rFonts w:cs="Times New Roman"/>
          <w:color w:val="000000"/>
          <w:szCs w:val="24"/>
          <w:shd w:val="clear" w:color="auto" w:fill="FFFFFF"/>
        </w:rPr>
        <w:t>Участники проходили полосу препятствий с барьерами и переносом шин, прыжками в «бездну», «коварной паутиной», наклонной стеной и «взятием крепости».</w:t>
      </w:r>
      <w:r w:rsidRPr="00951789">
        <w:rPr>
          <w:rFonts w:eastAsia="Times New Roman" w:cs="Times New Roman"/>
          <w:color w:val="000000"/>
          <w:szCs w:val="24"/>
          <w:lang w:eastAsia="ru-RU"/>
        </w:rPr>
        <w:t xml:space="preserve">    Для прибытия команды из двадцати человек предпринимателей на спортивный форум был выделен транспорт и закуплена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у ИП Чулковой Н.А. </w:t>
      </w:r>
      <w:r w:rsidRPr="00951789">
        <w:rPr>
          <w:rFonts w:eastAsia="Times New Roman" w:cs="Times New Roman"/>
          <w:color w:val="000000"/>
          <w:szCs w:val="24"/>
          <w:lang w:eastAsia="ru-RU"/>
        </w:rPr>
        <w:t>вода и продукция общественного питания (пирожки двух видов).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51789">
        <w:rPr>
          <w:rFonts w:eastAsia="Times New Roman" w:cs="Times New Roman"/>
          <w:bCs/>
          <w:szCs w:val="24"/>
          <w:lang w:eastAsia="ru-RU"/>
        </w:rPr>
        <w:t xml:space="preserve">Команда заняла четвертое место из всех приехавших команд </w:t>
      </w:r>
      <w:r>
        <w:rPr>
          <w:rFonts w:eastAsia="Times New Roman" w:cs="Times New Roman"/>
          <w:bCs/>
          <w:szCs w:val="24"/>
          <w:lang w:eastAsia="ru-RU"/>
        </w:rPr>
        <w:t>на соревнованиях.</w:t>
      </w:r>
    </w:p>
    <w:p w:rsidR="00E60FA7" w:rsidRPr="009E7440" w:rsidRDefault="00E60FA7" w:rsidP="00E60FA7">
      <w:pPr>
        <w:pStyle w:val="a5"/>
        <w:spacing w:before="0" w:beforeAutospacing="0" w:after="0" w:afterAutospacing="0"/>
        <w:textAlignment w:val="baseline"/>
      </w:pPr>
      <w:r w:rsidRPr="009E7440">
        <w:t xml:space="preserve">       Для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осуществляемого на территории МО «Кировск» администрацией МО «Кировск» на безвозмездной основе переданы МБУ «ЦПП г. Кировска» в аренду помещения площадью 419,45 кв.м. для работы «Бизнес-инкубатора», где на льготных условиях аренды стоимостью одного квадратного метра площади 126 рублей размещаются начинающие предприниматели.        </w:t>
      </w:r>
    </w:p>
    <w:p w:rsidR="0033385E" w:rsidRDefault="00E60FA7" w:rsidP="00E60FA7">
      <w:pPr>
        <w:pStyle w:val="a5"/>
        <w:spacing w:before="0" w:beforeAutospacing="0" w:after="0" w:afterAutospacing="0"/>
        <w:ind w:firstLine="426"/>
        <w:jc w:val="both"/>
      </w:pPr>
      <w:r w:rsidRPr="009E7440">
        <w:t xml:space="preserve">Все офисные и производственные помещения отремонтированы, оснащены офисной мебелью, оргтехникой </w:t>
      </w:r>
      <w:r w:rsidRPr="009E7440">
        <w:rPr>
          <w:bCs/>
        </w:rPr>
        <w:t>и переданы на конкурсных основаниях субъектам малого</w:t>
      </w:r>
      <w:r>
        <w:rPr>
          <w:bCs/>
        </w:rPr>
        <w:t xml:space="preserve"> бизнеса.</w:t>
      </w:r>
      <w:r w:rsidR="0047333F">
        <w:t xml:space="preserve">        </w:t>
      </w:r>
    </w:p>
    <w:p w:rsidR="0033385E" w:rsidRPr="009E7440" w:rsidRDefault="008150CE" w:rsidP="00762C5D">
      <w:pPr>
        <w:pStyle w:val="a5"/>
        <w:spacing w:before="0" w:beforeAutospacing="0" w:after="0" w:afterAutospacing="0"/>
        <w:ind w:firstLine="426"/>
        <w:jc w:val="both"/>
      </w:pPr>
      <w:bookmarkStart w:id="0" w:name="_GoBack"/>
      <w:bookmarkEnd w:id="0"/>
      <w:r w:rsidRPr="009E7440">
        <w:t xml:space="preserve">Все офисные и производственные помещения отремонтированы, оснащены офисной мебелью, оргтехникой </w:t>
      </w:r>
      <w:r w:rsidRPr="009E7440">
        <w:rPr>
          <w:bCs/>
        </w:rPr>
        <w:t>и переданы на конкурсных основаниях субъектам малого бизнеса.</w:t>
      </w:r>
    </w:p>
    <w:p w:rsidR="00D27CD7" w:rsidRDefault="0033385E" w:rsidP="00762C5D">
      <w:pPr>
        <w:tabs>
          <w:tab w:val="num" w:pos="-142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cs="Times New Roman"/>
          <w:szCs w:val="24"/>
        </w:rPr>
      </w:pPr>
      <w:r w:rsidRPr="009E7440">
        <w:rPr>
          <w:rFonts w:cs="Times New Roman"/>
          <w:szCs w:val="24"/>
        </w:rPr>
        <w:t xml:space="preserve">Для эффективного улучшения работы и предоставления более полных услуг субъектам малого и среднего предпринимательства МБУ «ЦПП г. Кировска» приобрело для оснащения лекционного зала проектор, интерактивную доску и ноутбук. </w:t>
      </w:r>
      <w:r>
        <w:rPr>
          <w:rFonts w:cs="Times New Roman"/>
          <w:szCs w:val="24"/>
        </w:rPr>
        <w:t>В 2021 году</w:t>
      </w:r>
      <w:r w:rsidR="00D27CD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в соответствии с муниципальным заданием, были закуплены для </w:t>
      </w:r>
      <w:r w:rsidR="00FB4FD7">
        <w:rPr>
          <w:rFonts w:cs="Times New Roman"/>
          <w:szCs w:val="24"/>
        </w:rPr>
        <w:t>рабочих мест</w:t>
      </w:r>
      <w:r w:rsidR="006A19D7">
        <w:rPr>
          <w:rFonts w:cs="Times New Roman"/>
          <w:szCs w:val="24"/>
        </w:rPr>
        <w:t xml:space="preserve"> два офисных стола и 20 стульев</w:t>
      </w:r>
      <w:r w:rsidR="00AF44E8">
        <w:rPr>
          <w:rFonts w:cs="Times New Roman"/>
          <w:szCs w:val="24"/>
        </w:rPr>
        <w:t xml:space="preserve"> на сумму 45240 руб</w:t>
      </w:r>
      <w:r w:rsidR="00FB4FD7">
        <w:rPr>
          <w:rFonts w:cs="Times New Roman"/>
          <w:szCs w:val="24"/>
        </w:rPr>
        <w:t>лей</w:t>
      </w:r>
      <w:r w:rsidR="008150CE">
        <w:rPr>
          <w:rFonts w:cs="Times New Roman"/>
          <w:szCs w:val="24"/>
        </w:rPr>
        <w:t xml:space="preserve">, </w:t>
      </w:r>
      <w:r w:rsidR="00762C5D">
        <w:rPr>
          <w:rFonts w:cs="Times New Roman"/>
          <w:szCs w:val="24"/>
        </w:rPr>
        <w:t>ноутбук.</w:t>
      </w:r>
      <w:r>
        <w:rPr>
          <w:rFonts w:cs="Times New Roman"/>
          <w:szCs w:val="24"/>
        </w:rPr>
        <w:t xml:space="preserve">  Для улучшения условий т</w:t>
      </w:r>
      <w:r w:rsidR="006A19D7">
        <w:rPr>
          <w:rFonts w:cs="Times New Roman"/>
          <w:szCs w:val="24"/>
        </w:rPr>
        <w:t>руда закупили</w:t>
      </w:r>
      <w:r w:rsidR="00AF44E8">
        <w:rPr>
          <w:rFonts w:cs="Times New Roman"/>
          <w:szCs w:val="24"/>
        </w:rPr>
        <w:t xml:space="preserve"> на сумму 24000 рублей</w:t>
      </w:r>
      <w:r w:rsidR="006A19D7">
        <w:rPr>
          <w:rFonts w:cs="Times New Roman"/>
          <w:szCs w:val="24"/>
        </w:rPr>
        <w:t xml:space="preserve"> и поменяли 30 </w:t>
      </w:r>
      <w:r w:rsidR="00762C5D">
        <w:rPr>
          <w:rFonts w:cs="Times New Roman"/>
          <w:szCs w:val="24"/>
        </w:rPr>
        <w:t>люминесцентных</w:t>
      </w:r>
      <w:r w:rsidR="006A19D7">
        <w:rPr>
          <w:rFonts w:cs="Times New Roman"/>
          <w:szCs w:val="24"/>
        </w:rPr>
        <w:t xml:space="preserve"> ламп</w:t>
      </w:r>
      <w:r>
        <w:rPr>
          <w:rFonts w:cs="Times New Roman"/>
          <w:szCs w:val="24"/>
        </w:rPr>
        <w:t xml:space="preserve"> на светодиодные.</w:t>
      </w:r>
      <w:r w:rsidR="005F2C20">
        <w:rPr>
          <w:rFonts w:cs="Times New Roman"/>
          <w:szCs w:val="24"/>
        </w:rPr>
        <w:t xml:space="preserve"> </w:t>
      </w:r>
    </w:p>
    <w:p w:rsidR="00AF44E8" w:rsidRPr="00951789" w:rsidRDefault="006A19D7" w:rsidP="00762C5D">
      <w:pPr>
        <w:tabs>
          <w:tab w:val="num" w:pos="-142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cs="Times New Roman"/>
          <w:szCs w:val="24"/>
        </w:rPr>
      </w:pPr>
      <w:r w:rsidRPr="009C4912">
        <w:t>МБУ «ЦПП г</w:t>
      </w:r>
      <w:r>
        <w:t>. Кировска»</w:t>
      </w:r>
      <w:r w:rsidRPr="009C4912">
        <w:t xml:space="preserve"> отправляет ежеквартальные отчеты на сайт</w:t>
      </w:r>
      <w:r>
        <w:t xml:space="preserve"> в системе ГИС ЭЭ ЛО «Энергоэффективности» и РГИС ЛО «Энергосб</w:t>
      </w:r>
      <w:r w:rsidR="00AF44E8">
        <w:t xml:space="preserve">ережения». </w:t>
      </w:r>
      <w:r w:rsidR="00AF44E8" w:rsidRPr="00951789">
        <w:rPr>
          <w:rFonts w:cs="Times New Roman"/>
          <w:szCs w:val="24"/>
        </w:rPr>
        <w:t xml:space="preserve">Бухгалтерские отчеты по выполнению   Программы размещаются на сайт ГМУ </w:t>
      </w:r>
      <w:hyperlink r:id="rId5" w:history="1">
        <w:r w:rsidR="00AF44E8" w:rsidRPr="00951789">
          <w:rPr>
            <w:rStyle w:val="a4"/>
            <w:rFonts w:cs="Times New Roman"/>
            <w:szCs w:val="24"/>
          </w:rPr>
          <w:t>www.bus.gov.ru</w:t>
        </w:r>
      </w:hyperlink>
      <w:r w:rsidR="00AF44E8" w:rsidRPr="00951789">
        <w:rPr>
          <w:rFonts w:cs="Times New Roman"/>
          <w:szCs w:val="24"/>
        </w:rPr>
        <w:t>.</w:t>
      </w:r>
    </w:p>
    <w:p w:rsidR="00AF44E8" w:rsidRDefault="00AF44E8" w:rsidP="00762C5D">
      <w:pPr>
        <w:jc w:val="both"/>
        <w:rPr>
          <w:rFonts w:cs="Times New Roman"/>
          <w:szCs w:val="24"/>
        </w:rPr>
      </w:pPr>
      <w:r w:rsidRPr="00951789">
        <w:rPr>
          <w:rFonts w:cs="Times New Roman"/>
          <w:szCs w:val="24"/>
        </w:rPr>
        <w:t xml:space="preserve"> МБУ «ЦПП г. Кировска» работает по плану -графику в соответствии с Законом РФ 44-ФЗ в Единой информационной системе в сфере закупок на </w:t>
      </w:r>
      <w:r w:rsidRPr="005561E1">
        <w:rPr>
          <w:rFonts w:cs="Times New Roman"/>
          <w:szCs w:val="24"/>
        </w:rPr>
        <w:t xml:space="preserve">сайте </w:t>
      </w:r>
      <w:hyperlink r:id="rId6" w:history="1">
        <w:r w:rsidRPr="005561E1">
          <w:rPr>
            <w:rStyle w:val="a4"/>
            <w:rFonts w:cs="Times New Roman"/>
            <w:szCs w:val="24"/>
          </w:rPr>
          <w:t>www.zakupki.gov.ru</w:t>
        </w:r>
      </w:hyperlink>
      <w:r w:rsidRPr="005561E1">
        <w:rPr>
          <w:rFonts w:cs="Times New Roman"/>
          <w:szCs w:val="24"/>
        </w:rPr>
        <w:t xml:space="preserve">. </w:t>
      </w:r>
    </w:p>
    <w:p w:rsidR="0033385E" w:rsidRPr="009E7440" w:rsidRDefault="00AF44E8" w:rsidP="00762C5D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      </w:t>
      </w:r>
      <w:r w:rsidR="006A19D7">
        <w:rPr>
          <w:rFonts w:cs="Times New Roman"/>
          <w:szCs w:val="24"/>
        </w:rPr>
        <w:t xml:space="preserve">В </w:t>
      </w:r>
      <w:r w:rsidR="0033385E" w:rsidRPr="009E7440">
        <w:rPr>
          <w:rFonts w:cs="Times New Roman"/>
          <w:szCs w:val="24"/>
        </w:rPr>
        <w:t xml:space="preserve">Бизнес-инкубаторе </w:t>
      </w:r>
      <w:r w:rsidR="006A19D7">
        <w:rPr>
          <w:rFonts w:cs="Times New Roman"/>
          <w:szCs w:val="24"/>
        </w:rPr>
        <w:t xml:space="preserve">в 2021 году </w:t>
      </w:r>
      <w:r w:rsidR="00FB4FD7">
        <w:rPr>
          <w:rFonts w:cs="Times New Roman"/>
          <w:szCs w:val="24"/>
        </w:rPr>
        <w:t>находятся предприниматели</w:t>
      </w:r>
      <w:r w:rsidR="0033385E" w:rsidRPr="009E7440">
        <w:rPr>
          <w:rFonts w:cs="Times New Roman"/>
          <w:szCs w:val="24"/>
        </w:rPr>
        <w:t xml:space="preserve"> ИП Шельвинский П.В., ИП Гурьянов С.М., ИП </w:t>
      </w:r>
      <w:r w:rsidR="00FB4FD7">
        <w:rPr>
          <w:rFonts w:cs="Times New Roman"/>
          <w:szCs w:val="24"/>
        </w:rPr>
        <w:t>Зилотов Д.А.</w:t>
      </w:r>
      <w:r w:rsidR="005F2C20">
        <w:rPr>
          <w:rFonts w:cs="Times New Roman"/>
          <w:szCs w:val="24"/>
        </w:rPr>
        <w:t>; ИП Заиникеев А.У.</w:t>
      </w:r>
      <w:r w:rsidR="0033385E" w:rsidRPr="009E7440">
        <w:rPr>
          <w:rFonts w:cs="Times New Roman"/>
          <w:szCs w:val="24"/>
        </w:rPr>
        <w:t xml:space="preserve">, ООО «Компания Биосфера»; </w:t>
      </w:r>
      <w:r w:rsidR="0033385E" w:rsidRPr="009E7440">
        <w:rPr>
          <w:rFonts w:eastAsia="Times New Roman" w:cs="Times New Roman"/>
          <w:color w:val="000000"/>
          <w:szCs w:val="24"/>
          <w:lang w:eastAsia="ru-RU"/>
        </w:rPr>
        <w:t>ООО «Биосфера, ООО «Максиплант», ООО</w:t>
      </w:r>
      <w:r w:rsidR="005F2C20">
        <w:rPr>
          <w:rFonts w:eastAsia="Times New Roman" w:cs="Times New Roman"/>
          <w:color w:val="000000"/>
          <w:szCs w:val="24"/>
          <w:lang w:eastAsia="ru-RU"/>
        </w:rPr>
        <w:t xml:space="preserve"> «НАВИ», ООО «Балтийский родник»</w:t>
      </w:r>
      <w:r w:rsidR="0033385E" w:rsidRPr="009E7440">
        <w:rPr>
          <w:rFonts w:eastAsia="Times New Roman" w:cs="Times New Roman"/>
          <w:color w:val="000000"/>
          <w:szCs w:val="24"/>
          <w:lang w:eastAsia="ru-RU"/>
        </w:rPr>
        <w:t>, ИП Крантовский С.Ю.</w:t>
      </w:r>
      <w:r w:rsidR="006A19D7">
        <w:rPr>
          <w:rFonts w:eastAsia="Times New Roman" w:cs="Times New Roman"/>
          <w:color w:val="000000"/>
          <w:szCs w:val="24"/>
          <w:lang w:eastAsia="ru-RU"/>
        </w:rPr>
        <w:t>,</w:t>
      </w:r>
      <w:r w:rsidR="005F2C20">
        <w:rPr>
          <w:rFonts w:eastAsia="Times New Roman" w:cs="Times New Roman"/>
          <w:color w:val="000000"/>
          <w:szCs w:val="24"/>
          <w:lang w:eastAsia="ru-RU"/>
        </w:rPr>
        <w:t xml:space="preserve"> ИП Чулкова Н.А.</w:t>
      </w:r>
      <w:r w:rsidR="0033385E" w:rsidRPr="009E7440">
        <w:rPr>
          <w:rFonts w:eastAsia="Times New Roman" w:cs="Times New Roman"/>
          <w:color w:val="000000"/>
          <w:szCs w:val="24"/>
          <w:lang w:eastAsia="ru-RU"/>
        </w:rPr>
        <w:t xml:space="preserve"> Кроме того, оказываются почтово –секретарские услуги по </w:t>
      </w:r>
      <w:r w:rsidR="006A19D7">
        <w:rPr>
          <w:rFonts w:eastAsia="Times New Roman" w:cs="Times New Roman"/>
          <w:bCs/>
          <w:color w:val="000000"/>
          <w:szCs w:val="24"/>
          <w:lang w:eastAsia="ru-RU"/>
        </w:rPr>
        <w:t>д</w:t>
      </w:r>
      <w:r w:rsidR="005F2C20">
        <w:rPr>
          <w:rFonts w:eastAsia="Times New Roman" w:cs="Times New Roman"/>
          <w:bCs/>
          <w:color w:val="000000"/>
          <w:szCs w:val="24"/>
          <w:lang w:eastAsia="ru-RU"/>
        </w:rPr>
        <w:t>оговорам с ООО «Энергетическая компания «Энергомонтаж»; ООО «Бадьян»; ООО «ВерМакс»; ООО «Евротракт»:</w:t>
      </w:r>
      <w:r w:rsidR="006A19D7">
        <w:rPr>
          <w:rFonts w:eastAsia="Times New Roman" w:cs="Times New Roman"/>
          <w:bCs/>
          <w:color w:val="000000"/>
          <w:szCs w:val="24"/>
          <w:lang w:eastAsia="ru-RU"/>
        </w:rPr>
        <w:t xml:space="preserve"> ООО «Севзапстрой</w:t>
      </w:r>
      <w:r w:rsidR="00762C5D">
        <w:rPr>
          <w:rFonts w:eastAsia="Times New Roman" w:cs="Times New Roman"/>
          <w:bCs/>
          <w:color w:val="000000"/>
          <w:szCs w:val="24"/>
          <w:lang w:eastAsia="ru-RU"/>
        </w:rPr>
        <w:t xml:space="preserve">»; </w:t>
      </w:r>
      <w:r w:rsidR="00762C5D" w:rsidRPr="009E7440">
        <w:rPr>
          <w:rFonts w:eastAsia="Times New Roman" w:cs="Times New Roman"/>
          <w:bCs/>
          <w:color w:val="000000"/>
          <w:szCs w:val="24"/>
          <w:lang w:eastAsia="ru-RU"/>
        </w:rPr>
        <w:t>ООО</w:t>
      </w:r>
      <w:r w:rsidR="0033385E" w:rsidRPr="009E7440">
        <w:rPr>
          <w:rFonts w:cs="Times New Roman"/>
          <w:szCs w:val="24"/>
        </w:rPr>
        <w:t xml:space="preserve"> «Нива СЕА»</w:t>
      </w:r>
      <w:r w:rsidR="006A19D7">
        <w:rPr>
          <w:rFonts w:eastAsia="Times New Roman" w:cs="Times New Roman"/>
          <w:bCs/>
          <w:color w:val="000000"/>
          <w:szCs w:val="24"/>
          <w:lang w:eastAsia="ru-RU"/>
        </w:rPr>
        <w:t>, ООО «ИЗИ ТУРС</w:t>
      </w:r>
      <w:r w:rsidR="0033385E" w:rsidRPr="009E7440">
        <w:rPr>
          <w:rFonts w:eastAsia="Times New Roman" w:cs="Times New Roman"/>
          <w:bCs/>
          <w:color w:val="000000"/>
          <w:szCs w:val="24"/>
          <w:lang w:eastAsia="ru-RU"/>
        </w:rPr>
        <w:t>»</w:t>
      </w:r>
      <w:r w:rsidR="006A19D7">
        <w:rPr>
          <w:rFonts w:eastAsia="Times New Roman" w:cs="Times New Roman"/>
          <w:bCs/>
          <w:color w:val="000000"/>
          <w:szCs w:val="24"/>
          <w:lang w:eastAsia="ru-RU"/>
        </w:rPr>
        <w:t>; ООО «ВВТ Центр».</w:t>
      </w:r>
    </w:p>
    <w:p w:rsidR="0033385E" w:rsidRPr="009E7440" w:rsidRDefault="005F2C20" w:rsidP="00762C5D">
      <w:pPr>
        <w:pStyle w:val="a5"/>
        <w:spacing w:before="0" w:beforeAutospacing="0" w:after="0" w:afterAutospacing="0"/>
        <w:jc w:val="both"/>
        <w:rPr>
          <w:color w:val="000000"/>
        </w:rPr>
      </w:pPr>
      <w:r>
        <w:t xml:space="preserve">   </w:t>
      </w:r>
      <w:r w:rsidR="008150CE">
        <w:t xml:space="preserve">  </w:t>
      </w:r>
      <w:r>
        <w:t>За 2020 и 2021</w:t>
      </w:r>
      <w:r w:rsidR="0033385E" w:rsidRPr="009E7440">
        <w:t xml:space="preserve"> годы получили имущественную поддержку в виде разницы 100% стоимости выделенных квадратных метров и льготной ценой помещений</w:t>
      </w:r>
      <w:r w:rsidR="00AF44E8">
        <w:t xml:space="preserve"> в Бизнес-инкубаторе на сумму 16</w:t>
      </w:r>
      <w:r w:rsidR="0033385E" w:rsidRPr="009E7440">
        <w:t xml:space="preserve">0825 рублей.    </w:t>
      </w:r>
      <w:r>
        <w:t xml:space="preserve"> </w:t>
      </w:r>
    </w:p>
    <w:p w:rsidR="003C5A47" w:rsidRPr="009E7440" w:rsidRDefault="0033385E" w:rsidP="00762C5D">
      <w:pPr>
        <w:tabs>
          <w:tab w:val="num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E7440">
        <w:rPr>
          <w:rFonts w:cs="Times New Roman"/>
          <w:szCs w:val="24"/>
        </w:rPr>
        <w:t>На территории МО «Кировск» специалистами МБУ «ЦПП г. Кировска» ведется мониторинг предприятий с одновременным консультированием работников потребительского рынка по вопросам организации торговой деятельности, общественного питания, бытовых услуг, мер поддержки малого, среднего предпринимательства</w:t>
      </w:r>
      <w:r w:rsidRPr="009E7440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9E7440">
        <w:rPr>
          <w:rFonts w:eastAsia="Times New Roman" w:cs="Times New Roman"/>
          <w:color w:val="000000"/>
          <w:szCs w:val="24"/>
          <w:lang w:eastAsia="ru-RU"/>
        </w:rPr>
        <w:t>по обеспечению населения продовольственными, непродовольственными товарами и бытовыми услугами.</w:t>
      </w:r>
      <w:r w:rsidR="003C5A47" w:rsidRPr="009E7440">
        <w:t xml:space="preserve">       </w:t>
      </w:r>
    </w:p>
    <w:p w:rsidR="007416BC" w:rsidRDefault="00AA5747" w:rsidP="00762C5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16 декабря 2021 года прошел Форум, посвященный Дню предпринимателя Ленинградской области «Ленобласть объединяет», где за успехи в развитии </w:t>
      </w:r>
      <w:r w:rsidR="00890D2C">
        <w:rPr>
          <w:rFonts w:cs="Times New Roman"/>
          <w:szCs w:val="24"/>
        </w:rPr>
        <w:t>предпринимательства</w:t>
      </w:r>
      <w:r>
        <w:rPr>
          <w:rFonts w:cs="Times New Roman"/>
          <w:szCs w:val="24"/>
        </w:rPr>
        <w:t xml:space="preserve"> были награждены</w:t>
      </w:r>
      <w:r w:rsidR="00353723" w:rsidRPr="00353723">
        <w:rPr>
          <w:rFonts w:cs="Times New Roman"/>
          <w:szCs w:val="24"/>
        </w:rPr>
        <w:t xml:space="preserve"> </w:t>
      </w:r>
      <w:r w:rsidR="00353723">
        <w:rPr>
          <w:rFonts w:cs="Times New Roman"/>
          <w:szCs w:val="24"/>
        </w:rPr>
        <w:t xml:space="preserve">генеральный директор </w:t>
      </w:r>
      <w:r w:rsidR="00762C5D">
        <w:rPr>
          <w:rFonts w:cs="Times New Roman"/>
          <w:szCs w:val="24"/>
        </w:rPr>
        <w:t xml:space="preserve">ООО </w:t>
      </w:r>
      <w:r w:rsidR="00762C5D" w:rsidRPr="006D3781">
        <w:rPr>
          <w:rFonts w:cs="Times New Roman"/>
          <w:szCs w:val="24"/>
        </w:rPr>
        <w:t>«</w:t>
      </w:r>
      <w:r w:rsidR="00353723">
        <w:rPr>
          <w:rFonts w:cs="Times New Roman"/>
          <w:szCs w:val="24"/>
        </w:rPr>
        <w:t>ВУД ТЭК»</w:t>
      </w:r>
      <w:r w:rsidR="00353723" w:rsidRPr="006D3781">
        <w:rPr>
          <w:rFonts w:cs="Times New Roman"/>
          <w:szCs w:val="24"/>
        </w:rPr>
        <w:t xml:space="preserve"> </w:t>
      </w:r>
      <w:r w:rsidR="00353723">
        <w:rPr>
          <w:rFonts w:cs="Times New Roman"/>
          <w:szCs w:val="24"/>
        </w:rPr>
        <w:t xml:space="preserve">Ворожцов Борис Петрович, </w:t>
      </w:r>
      <w:r>
        <w:rPr>
          <w:rFonts w:cs="Times New Roman"/>
          <w:szCs w:val="24"/>
        </w:rPr>
        <w:t xml:space="preserve">ИП </w:t>
      </w:r>
      <w:proofErr w:type="spellStart"/>
      <w:r w:rsidR="00762C5D">
        <w:rPr>
          <w:rFonts w:cs="Times New Roman"/>
          <w:szCs w:val="24"/>
        </w:rPr>
        <w:t>Зилотов</w:t>
      </w:r>
      <w:proofErr w:type="spellEnd"/>
      <w:r w:rsidR="00762C5D">
        <w:rPr>
          <w:rFonts w:cs="Times New Roman"/>
          <w:szCs w:val="24"/>
        </w:rPr>
        <w:t xml:space="preserve"> </w:t>
      </w:r>
      <w:r w:rsidR="009F2549">
        <w:rPr>
          <w:rFonts w:cs="Times New Roman"/>
          <w:szCs w:val="24"/>
        </w:rPr>
        <w:t>Даниил-</w:t>
      </w:r>
      <w:r>
        <w:rPr>
          <w:rFonts w:cs="Times New Roman"/>
          <w:szCs w:val="24"/>
        </w:rPr>
        <w:t>Марк Александрович, ИП Оводов Михаил Геннадьевич</w:t>
      </w:r>
      <w:r w:rsidR="00353723">
        <w:rPr>
          <w:rFonts w:cs="Times New Roman"/>
          <w:szCs w:val="24"/>
        </w:rPr>
        <w:t>.</w:t>
      </w:r>
      <w:r w:rsidR="003C5A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6D3781" w:rsidRPr="006D3781">
        <w:rPr>
          <w:rFonts w:cs="Times New Roman"/>
          <w:szCs w:val="24"/>
        </w:rPr>
        <w:t xml:space="preserve">   МБУ «ЦПП г. Кировска» оказывает консультационные, информационные услуги для предпринимателей бесплатно. МБУ «ЦПП г</w:t>
      </w:r>
      <w:r w:rsidR="007416BC">
        <w:rPr>
          <w:rFonts w:cs="Times New Roman"/>
          <w:szCs w:val="24"/>
        </w:rPr>
        <w:t xml:space="preserve">. Кировска» </w:t>
      </w:r>
      <w:r w:rsidR="005B44D0">
        <w:rPr>
          <w:rFonts w:cs="Times New Roman"/>
          <w:szCs w:val="24"/>
        </w:rPr>
        <w:t xml:space="preserve">финансируется </w:t>
      </w:r>
      <w:r w:rsidR="005B44D0" w:rsidRPr="006D3781">
        <w:rPr>
          <w:rFonts w:cs="Times New Roman"/>
          <w:szCs w:val="24"/>
        </w:rPr>
        <w:t>с</w:t>
      </w:r>
      <w:r w:rsidR="006D3781" w:rsidRPr="006D3781">
        <w:rPr>
          <w:rFonts w:cs="Times New Roman"/>
          <w:szCs w:val="24"/>
        </w:rPr>
        <w:t xml:space="preserve"> местного бюджета</w:t>
      </w:r>
      <w:r w:rsidR="007416BC">
        <w:rPr>
          <w:rFonts w:cs="Times New Roman"/>
          <w:szCs w:val="24"/>
        </w:rPr>
        <w:t xml:space="preserve"> и внебюджетных средств.</w:t>
      </w:r>
      <w:r w:rsidR="007416BC" w:rsidRPr="007416BC">
        <w:rPr>
          <w:rFonts w:cs="Times New Roman"/>
          <w:sz w:val="28"/>
          <w:szCs w:val="28"/>
        </w:rPr>
        <w:t xml:space="preserve"> </w:t>
      </w:r>
      <w:r w:rsidR="00CD2E14">
        <w:rPr>
          <w:rFonts w:cs="Times New Roman"/>
          <w:sz w:val="28"/>
          <w:szCs w:val="28"/>
        </w:rPr>
        <w:t xml:space="preserve"> </w:t>
      </w:r>
      <w:r w:rsidR="007416BC">
        <w:rPr>
          <w:rFonts w:cs="Times New Roman"/>
          <w:szCs w:val="24"/>
        </w:rPr>
        <w:t>Доходы в 2021</w:t>
      </w:r>
      <w:r w:rsidR="007416BC" w:rsidRPr="007416BC">
        <w:rPr>
          <w:rFonts w:cs="Times New Roman"/>
          <w:szCs w:val="24"/>
        </w:rPr>
        <w:t xml:space="preserve"> году от аренды и почтово – секр</w:t>
      </w:r>
      <w:r w:rsidR="00D531E0">
        <w:rPr>
          <w:rFonts w:cs="Times New Roman"/>
          <w:szCs w:val="24"/>
        </w:rPr>
        <w:t xml:space="preserve">етарских услуг </w:t>
      </w:r>
      <w:r w:rsidR="00AF44E8">
        <w:rPr>
          <w:rFonts w:cs="Times New Roman"/>
          <w:szCs w:val="24"/>
        </w:rPr>
        <w:t>составили 638 360</w:t>
      </w:r>
      <w:r w:rsidR="00D531E0">
        <w:rPr>
          <w:rFonts w:cs="Times New Roman"/>
          <w:szCs w:val="24"/>
        </w:rPr>
        <w:t>,</w:t>
      </w:r>
      <w:r w:rsidR="00AF44E8">
        <w:rPr>
          <w:rFonts w:cs="Times New Roman"/>
          <w:szCs w:val="24"/>
        </w:rPr>
        <w:t xml:space="preserve"> </w:t>
      </w:r>
      <w:r w:rsidR="00D531E0">
        <w:rPr>
          <w:rFonts w:cs="Times New Roman"/>
          <w:szCs w:val="24"/>
        </w:rPr>
        <w:t>60</w:t>
      </w:r>
      <w:r w:rsidR="007416BC" w:rsidRPr="007416BC">
        <w:rPr>
          <w:rFonts w:cs="Times New Roman"/>
          <w:szCs w:val="24"/>
        </w:rPr>
        <w:t xml:space="preserve"> рублей, которые используются</w:t>
      </w:r>
      <w:r w:rsidR="00D531E0">
        <w:rPr>
          <w:rFonts w:cs="Times New Roman"/>
          <w:szCs w:val="24"/>
        </w:rPr>
        <w:t xml:space="preserve"> на</w:t>
      </w:r>
      <w:r w:rsidR="007416BC" w:rsidRPr="007416BC">
        <w:rPr>
          <w:rFonts w:cs="Times New Roman"/>
          <w:szCs w:val="24"/>
        </w:rPr>
        <w:t xml:space="preserve"> содержание Бизнес-инкубатора: на связь, </w:t>
      </w:r>
      <w:r w:rsidR="005B44D0" w:rsidRPr="007416BC">
        <w:rPr>
          <w:rFonts w:cs="Times New Roman"/>
          <w:szCs w:val="24"/>
        </w:rPr>
        <w:t>Интернет, охрану</w:t>
      </w:r>
      <w:r w:rsidR="007416BC" w:rsidRPr="007416BC">
        <w:rPr>
          <w:rFonts w:cs="Times New Roman"/>
          <w:szCs w:val="24"/>
        </w:rPr>
        <w:t>, канцелярские и хозяйственные товары, электроэнергию, обслуживание оргтехники и др.</w:t>
      </w:r>
    </w:p>
    <w:p w:rsidR="00FB4FD7" w:rsidRDefault="00FB4FD7" w:rsidP="00762C5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</w:p>
    <w:p w:rsidR="00FB4FD7" w:rsidRDefault="00FB4FD7" w:rsidP="00762C5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</w:p>
    <w:p w:rsidR="00D531E0" w:rsidRPr="007416BC" w:rsidRDefault="00D531E0" w:rsidP="00762C5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Директор МБУ «ЦПП г. </w:t>
      </w:r>
      <w:r w:rsidR="00762C5D">
        <w:rPr>
          <w:rFonts w:cs="Times New Roman"/>
          <w:szCs w:val="24"/>
        </w:rPr>
        <w:t xml:space="preserve">Кировска»  </w:t>
      </w:r>
      <w:r>
        <w:rPr>
          <w:rFonts w:cs="Times New Roman"/>
          <w:szCs w:val="24"/>
        </w:rPr>
        <w:t xml:space="preserve">                                    </w:t>
      </w:r>
      <w:r w:rsidR="00FB4FD7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  Н.И.Ермина</w:t>
      </w:r>
    </w:p>
    <w:p w:rsidR="006D3781" w:rsidRPr="007416BC" w:rsidRDefault="006D3781" w:rsidP="00762C5D">
      <w:pPr>
        <w:ind w:left="-142" w:firstLine="568"/>
        <w:jc w:val="both"/>
        <w:rPr>
          <w:rFonts w:cs="Times New Roman"/>
          <w:szCs w:val="24"/>
        </w:rPr>
      </w:pPr>
      <w:r w:rsidRPr="007416BC">
        <w:rPr>
          <w:rFonts w:cs="Times New Roman"/>
          <w:szCs w:val="24"/>
        </w:rPr>
        <w:t xml:space="preserve">. </w:t>
      </w:r>
    </w:p>
    <w:p w:rsidR="006E098A" w:rsidRPr="007416BC" w:rsidRDefault="006E098A" w:rsidP="00E60FA7">
      <w:pPr>
        <w:jc w:val="both"/>
        <w:rPr>
          <w:szCs w:val="24"/>
        </w:rPr>
      </w:pPr>
    </w:p>
    <w:sectPr w:rsidR="006E098A" w:rsidRPr="007416BC" w:rsidSect="007C7E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E7"/>
    <w:rsid w:val="00003F4E"/>
    <w:rsid w:val="0003102D"/>
    <w:rsid w:val="00042235"/>
    <w:rsid w:val="00091716"/>
    <w:rsid w:val="000F34DF"/>
    <w:rsid w:val="000F4653"/>
    <w:rsid w:val="00155B77"/>
    <w:rsid w:val="00156D1D"/>
    <w:rsid w:val="00184522"/>
    <w:rsid w:val="001E4694"/>
    <w:rsid w:val="001F0F91"/>
    <w:rsid w:val="001F50E1"/>
    <w:rsid w:val="0024198F"/>
    <w:rsid w:val="002D63E8"/>
    <w:rsid w:val="002D6426"/>
    <w:rsid w:val="0033385E"/>
    <w:rsid w:val="00353723"/>
    <w:rsid w:val="003B0F66"/>
    <w:rsid w:val="003C5A47"/>
    <w:rsid w:val="00401AF3"/>
    <w:rsid w:val="00424A12"/>
    <w:rsid w:val="004334D5"/>
    <w:rsid w:val="00456C42"/>
    <w:rsid w:val="0047333F"/>
    <w:rsid w:val="00490E22"/>
    <w:rsid w:val="00492B6C"/>
    <w:rsid w:val="00522C08"/>
    <w:rsid w:val="005561E1"/>
    <w:rsid w:val="005B44D0"/>
    <w:rsid w:val="005F2C20"/>
    <w:rsid w:val="00611C95"/>
    <w:rsid w:val="00630857"/>
    <w:rsid w:val="00631990"/>
    <w:rsid w:val="00663F3D"/>
    <w:rsid w:val="00683B7A"/>
    <w:rsid w:val="00695A26"/>
    <w:rsid w:val="006A19D7"/>
    <w:rsid w:val="006D11B4"/>
    <w:rsid w:val="006D3781"/>
    <w:rsid w:val="006E01A4"/>
    <w:rsid w:val="006E098A"/>
    <w:rsid w:val="006F268E"/>
    <w:rsid w:val="006F6096"/>
    <w:rsid w:val="007416BC"/>
    <w:rsid w:val="007620FB"/>
    <w:rsid w:val="00762C5D"/>
    <w:rsid w:val="007C7E63"/>
    <w:rsid w:val="008150CE"/>
    <w:rsid w:val="0084408A"/>
    <w:rsid w:val="008831A8"/>
    <w:rsid w:val="0088697F"/>
    <w:rsid w:val="00890D2C"/>
    <w:rsid w:val="008C664E"/>
    <w:rsid w:val="008D07E9"/>
    <w:rsid w:val="008D5D2C"/>
    <w:rsid w:val="00943689"/>
    <w:rsid w:val="00951789"/>
    <w:rsid w:val="009D0143"/>
    <w:rsid w:val="009F2549"/>
    <w:rsid w:val="00A47B6E"/>
    <w:rsid w:val="00AA5747"/>
    <w:rsid w:val="00AC5A5E"/>
    <w:rsid w:val="00AF44E8"/>
    <w:rsid w:val="00B41452"/>
    <w:rsid w:val="00BA4F39"/>
    <w:rsid w:val="00C609E7"/>
    <w:rsid w:val="00CB22D4"/>
    <w:rsid w:val="00CB6322"/>
    <w:rsid w:val="00CD2E14"/>
    <w:rsid w:val="00CF3451"/>
    <w:rsid w:val="00D27CD7"/>
    <w:rsid w:val="00D531E0"/>
    <w:rsid w:val="00DA0C99"/>
    <w:rsid w:val="00E50C87"/>
    <w:rsid w:val="00E60FA7"/>
    <w:rsid w:val="00E97165"/>
    <w:rsid w:val="00EB5E6F"/>
    <w:rsid w:val="00EC0EF3"/>
    <w:rsid w:val="00ED6E5D"/>
    <w:rsid w:val="00F06B1B"/>
    <w:rsid w:val="00F437C1"/>
    <w:rsid w:val="00F74F82"/>
    <w:rsid w:val="00FB4FD7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85B2-CAB9-460A-984D-97D7ABB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E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098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11C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B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B6E"/>
    <w:rPr>
      <w:rFonts w:ascii="Segoe UI" w:hAnsi="Segoe UI" w:cs="Segoe UI"/>
      <w:sz w:val="18"/>
      <w:szCs w:val="18"/>
    </w:rPr>
  </w:style>
  <w:style w:type="paragraph" w:customStyle="1" w:styleId="announcement">
    <w:name w:val="announcement"/>
    <w:basedOn w:val="a"/>
    <w:rsid w:val="00695A2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695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://www.yamb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2021-12-23T11:35:00Z</cp:lastPrinted>
  <dcterms:created xsi:type="dcterms:W3CDTF">2021-08-17T09:00:00Z</dcterms:created>
  <dcterms:modified xsi:type="dcterms:W3CDTF">2023-02-27T14:01:00Z</dcterms:modified>
</cp:coreProperties>
</file>